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6331" w14:textId="77777777" w:rsidR="003A75C5" w:rsidRPr="00E12506" w:rsidRDefault="003A75C5">
      <w:pPr>
        <w:pStyle w:val="Body"/>
        <w:jc w:val="center"/>
        <w:rPr>
          <w:rFonts w:ascii="Times New Roman" w:hAnsi="Times New Roman" w:cs="Times New Roman"/>
          <w:sz w:val="24"/>
          <w:szCs w:val="24"/>
        </w:rPr>
      </w:pPr>
      <w:r w:rsidRPr="00E12506">
        <w:rPr>
          <w:rFonts w:ascii="Times New Roman" w:hAnsi="Times New Roman" w:cs="Times New Roman"/>
          <w:bCs/>
          <w:noProof/>
          <w:spacing w:val="-9"/>
          <w:sz w:val="24"/>
          <w:szCs w:val="24"/>
        </w:rPr>
        <w:drawing>
          <wp:inline distT="0" distB="0" distL="0" distR="0" wp14:anchorId="380389CB" wp14:editId="7ACA0483">
            <wp:extent cx="1114425" cy="1087551"/>
            <wp:effectExtent l="0" t="0" r="0" b="0"/>
            <wp:docPr id="1" name="Picture 1" descr="CC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R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854" cy="1086993"/>
                    </a:xfrm>
                    <a:prstGeom prst="rect">
                      <a:avLst/>
                    </a:prstGeom>
                    <a:noFill/>
                    <a:ln>
                      <a:noFill/>
                    </a:ln>
                  </pic:spPr>
                </pic:pic>
              </a:graphicData>
            </a:graphic>
          </wp:inline>
        </w:drawing>
      </w:r>
    </w:p>
    <w:p w14:paraId="4A9D1ED3" w14:textId="77777777" w:rsidR="003A75C5" w:rsidRPr="00BE65F0" w:rsidRDefault="003B3800">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 xml:space="preserve">CCPRO </w:t>
      </w:r>
      <w:r w:rsidR="003A75C5" w:rsidRPr="00BE65F0">
        <w:rPr>
          <w:rFonts w:ascii="Times New Roman" w:hAnsi="Times New Roman" w:cs="Times New Roman"/>
          <w:color w:val="auto"/>
          <w:sz w:val="24"/>
          <w:szCs w:val="24"/>
        </w:rPr>
        <w:t>Board of Directors</w:t>
      </w:r>
    </w:p>
    <w:p w14:paraId="08B45E32" w14:textId="4ECEC58A" w:rsidR="00CD3F31" w:rsidRPr="00BE65F0" w:rsidRDefault="00E12506">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Meeting Minutes</w:t>
      </w:r>
    </w:p>
    <w:p w14:paraId="0A8E59F7" w14:textId="2546F351" w:rsidR="00CD3F31" w:rsidRPr="00BE65F0" w:rsidRDefault="00D86C98">
      <w:pPr>
        <w:pStyle w:val="Body"/>
        <w:jc w:val="center"/>
        <w:rPr>
          <w:rFonts w:ascii="Times New Roman" w:hAnsi="Times New Roman" w:cs="Times New Roman"/>
          <w:color w:val="auto"/>
          <w:sz w:val="24"/>
          <w:szCs w:val="24"/>
        </w:rPr>
      </w:pPr>
      <w:r>
        <w:rPr>
          <w:rFonts w:ascii="Times New Roman" w:hAnsi="Times New Roman" w:cs="Times New Roman"/>
          <w:color w:val="auto"/>
          <w:sz w:val="24"/>
          <w:szCs w:val="24"/>
        </w:rPr>
        <w:t>October 19</w:t>
      </w:r>
      <w:r w:rsidR="003B3800" w:rsidRPr="00BE65F0">
        <w:rPr>
          <w:rFonts w:ascii="Times New Roman" w:hAnsi="Times New Roman" w:cs="Times New Roman"/>
          <w:color w:val="auto"/>
          <w:sz w:val="24"/>
          <w:szCs w:val="24"/>
        </w:rPr>
        <w:t>, 2017</w:t>
      </w:r>
    </w:p>
    <w:p w14:paraId="121E1C3E" w14:textId="77777777" w:rsidR="003A75C5" w:rsidRPr="00BE65F0" w:rsidRDefault="003A75C5">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 xml:space="preserve">12 p.m.-1 p.m. </w:t>
      </w:r>
    </w:p>
    <w:p w14:paraId="282E4340" w14:textId="77777777" w:rsidR="00CD3F31" w:rsidRPr="005218A8" w:rsidRDefault="00CD3F31">
      <w:pPr>
        <w:pStyle w:val="Body"/>
        <w:jc w:val="center"/>
        <w:rPr>
          <w:rFonts w:ascii="Times New Roman" w:hAnsi="Times New Roman" w:cs="Times New Roman"/>
          <w:b/>
          <w:color w:val="auto"/>
          <w:sz w:val="24"/>
          <w:szCs w:val="24"/>
        </w:rPr>
      </w:pPr>
    </w:p>
    <w:p w14:paraId="11D6C818" w14:textId="1F65AAA2" w:rsidR="00CD3F31" w:rsidRPr="005218A8" w:rsidRDefault="003B3800">
      <w:pPr>
        <w:pStyle w:val="Body"/>
        <w:numPr>
          <w:ilvl w:val="0"/>
          <w:numId w:val="2"/>
        </w:numPr>
        <w:rPr>
          <w:rFonts w:ascii="Times New Roman" w:hAnsi="Times New Roman" w:cs="Times New Roman"/>
          <w:b/>
          <w:sz w:val="24"/>
          <w:szCs w:val="24"/>
        </w:rPr>
      </w:pPr>
      <w:r w:rsidRPr="005218A8">
        <w:rPr>
          <w:rFonts w:ascii="Times New Roman" w:hAnsi="Times New Roman" w:cs="Times New Roman"/>
          <w:b/>
          <w:color w:val="auto"/>
          <w:sz w:val="24"/>
          <w:szCs w:val="24"/>
        </w:rPr>
        <w:t>Call to order</w:t>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sz w:val="24"/>
          <w:szCs w:val="24"/>
        </w:rPr>
        <w:tab/>
      </w:r>
      <w:r w:rsidR="003159DF">
        <w:rPr>
          <w:rFonts w:ascii="Times New Roman" w:hAnsi="Times New Roman" w:cs="Times New Roman"/>
          <w:b/>
          <w:sz w:val="24"/>
          <w:szCs w:val="24"/>
        </w:rPr>
        <w:tab/>
      </w:r>
      <w:r w:rsidR="00D86C98">
        <w:rPr>
          <w:rFonts w:ascii="Times New Roman" w:hAnsi="Times New Roman" w:cs="Times New Roman"/>
          <w:b/>
          <w:sz w:val="24"/>
          <w:szCs w:val="24"/>
        </w:rPr>
        <w:t>Karin Marriott</w:t>
      </w:r>
    </w:p>
    <w:p w14:paraId="77C6EC06" w14:textId="678B0EF3" w:rsidR="002937B1" w:rsidRPr="00E12506" w:rsidRDefault="005218A8" w:rsidP="003159DF">
      <w:pPr>
        <w:pStyle w:val="Body"/>
        <w:rPr>
          <w:rFonts w:ascii="Times New Roman" w:hAnsi="Times New Roman" w:cs="Times New Roman"/>
          <w:sz w:val="24"/>
          <w:szCs w:val="24"/>
        </w:rPr>
      </w:pPr>
      <w:r>
        <w:rPr>
          <w:rFonts w:ascii="Times New Roman" w:hAnsi="Times New Roman" w:cs="Times New Roman"/>
          <w:sz w:val="24"/>
          <w:szCs w:val="24"/>
        </w:rPr>
        <w:t xml:space="preserve">The meeting came to order at </w:t>
      </w:r>
      <w:r w:rsidR="00901B16" w:rsidRPr="00E12506">
        <w:rPr>
          <w:rFonts w:ascii="Times New Roman" w:hAnsi="Times New Roman" w:cs="Times New Roman"/>
          <w:sz w:val="24"/>
          <w:szCs w:val="24"/>
        </w:rPr>
        <w:t>12:</w:t>
      </w:r>
      <w:r w:rsidR="000C0F88">
        <w:rPr>
          <w:rFonts w:ascii="Times New Roman" w:hAnsi="Times New Roman" w:cs="Times New Roman"/>
          <w:sz w:val="24"/>
          <w:szCs w:val="24"/>
        </w:rPr>
        <w:t>02</w:t>
      </w:r>
      <w:r w:rsidR="002937B1" w:rsidRPr="00E12506">
        <w:rPr>
          <w:rFonts w:ascii="Times New Roman" w:hAnsi="Times New Roman" w:cs="Times New Roman"/>
          <w:sz w:val="24"/>
          <w:szCs w:val="24"/>
        </w:rPr>
        <w:t xml:space="preserve"> p.m.</w:t>
      </w:r>
    </w:p>
    <w:p w14:paraId="2559A1EF" w14:textId="77777777" w:rsidR="00E32CAB" w:rsidRPr="00E12506" w:rsidRDefault="00E32CAB" w:rsidP="00E32CAB">
      <w:pPr>
        <w:pStyle w:val="Body"/>
        <w:ind w:left="360"/>
        <w:rPr>
          <w:rFonts w:ascii="Times New Roman" w:hAnsi="Times New Roman" w:cs="Times New Roman"/>
          <w:sz w:val="24"/>
          <w:szCs w:val="24"/>
        </w:rPr>
      </w:pPr>
    </w:p>
    <w:p w14:paraId="7AA61C1F" w14:textId="77777777" w:rsidR="002937B1" w:rsidRPr="00E12506" w:rsidRDefault="002937B1" w:rsidP="002937B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rPr>
      </w:pPr>
      <w:r w:rsidRPr="00E12506">
        <w:rPr>
          <w:b/>
        </w:rPr>
        <w:t>Roll Call</w:t>
      </w:r>
    </w:p>
    <w:tbl>
      <w:tblPr>
        <w:tblW w:w="9700" w:type="dxa"/>
        <w:tblLook w:val="04A0" w:firstRow="1" w:lastRow="0" w:firstColumn="1" w:lastColumn="0" w:noHBand="0" w:noVBand="1"/>
      </w:tblPr>
      <w:tblGrid>
        <w:gridCol w:w="2440"/>
        <w:gridCol w:w="2480"/>
        <w:gridCol w:w="3020"/>
        <w:gridCol w:w="1776"/>
      </w:tblGrid>
      <w:tr w:rsidR="002937B1" w:rsidRPr="00E12506" w14:paraId="005745CD" w14:textId="77777777" w:rsidTr="002937B1">
        <w:trPr>
          <w:trHeight w:val="312"/>
        </w:trPr>
        <w:tc>
          <w:tcPr>
            <w:tcW w:w="2440" w:type="dxa"/>
            <w:tcBorders>
              <w:top w:val="single" w:sz="8" w:space="0" w:color="auto"/>
              <w:left w:val="single" w:sz="8" w:space="0" w:color="auto"/>
              <w:bottom w:val="single" w:sz="4" w:space="0" w:color="auto"/>
              <w:right w:val="single" w:sz="4" w:space="0" w:color="auto"/>
            </w:tcBorders>
            <w:noWrap/>
            <w:vAlign w:val="bottom"/>
            <w:hideMark/>
          </w:tcPr>
          <w:p w14:paraId="5191CA58" w14:textId="77777777" w:rsidR="002937B1" w:rsidRPr="00E12506" w:rsidRDefault="002937B1">
            <w:pPr>
              <w:jc w:val="center"/>
              <w:rPr>
                <w:rFonts w:eastAsia="Times New Roman"/>
                <w:b/>
                <w:bCs/>
                <w:color w:val="000000"/>
              </w:rPr>
            </w:pPr>
            <w:r w:rsidRPr="00E12506">
              <w:rPr>
                <w:rFonts w:eastAsia="Times New Roman"/>
                <w:b/>
                <w:bCs/>
                <w:color w:val="000000"/>
              </w:rPr>
              <w:t>Name</w:t>
            </w:r>
          </w:p>
        </w:tc>
        <w:tc>
          <w:tcPr>
            <w:tcW w:w="2480" w:type="dxa"/>
            <w:tcBorders>
              <w:top w:val="single" w:sz="8" w:space="0" w:color="auto"/>
              <w:left w:val="nil"/>
              <w:bottom w:val="single" w:sz="4" w:space="0" w:color="auto"/>
              <w:right w:val="single" w:sz="4" w:space="0" w:color="auto"/>
            </w:tcBorders>
            <w:noWrap/>
            <w:vAlign w:val="bottom"/>
            <w:hideMark/>
          </w:tcPr>
          <w:p w14:paraId="610C8030" w14:textId="77777777" w:rsidR="002937B1" w:rsidRPr="00E12506" w:rsidRDefault="002937B1">
            <w:pPr>
              <w:jc w:val="center"/>
              <w:rPr>
                <w:rFonts w:eastAsia="Times New Roman"/>
                <w:b/>
                <w:bCs/>
                <w:color w:val="000000"/>
              </w:rPr>
            </w:pPr>
            <w:r w:rsidRPr="00E12506">
              <w:rPr>
                <w:rFonts w:eastAsia="Times New Roman"/>
                <w:b/>
                <w:bCs/>
                <w:color w:val="000000"/>
              </w:rPr>
              <w:t>Position</w:t>
            </w:r>
          </w:p>
        </w:tc>
        <w:tc>
          <w:tcPr>
            <w:tcW w:w="3020" w:type="dxa"/>
            <w:tcBorders>
              <w:top w:val="single" w:sz="8" w:space="0" w:color="auto"/>
              <w:left w:val="nil"/>
              <w:bottom w:val="single" w:sz="4" w:space="0" w:color="auto"/>
              <w:right w:val="single" w:sz="4" w:space="0" w:color="auto"/>
            </w:tcBorders>
            <w:noWrap/>
            <w:vAlign w:val="bottom"/>
            <w:hideMark/>
          </w:tcPr>
          <w:p w14:paraId="379E92B2" w14:textId="77777777" w:rsidR="002937B1" w:rsidRPr="00E12506" w:rsidRDefault="002937B1">
            <w:pPr>
              <w:jc w:val="center"/>
              <w:rPr>
                <w:rFonts w:eastAsia="Times New Roman"/>
                <w:b/>
                <w:bCs/>
                <w:color w:val="000000"/>
              </w:rPr>
            </w:pPr>
            <w:r w:rsidRPr="00E12506">
              <w:rPr>
                <w:rFonts w:eastAsia="Times New Roman"/>
                <w:b/>
                <w:bCs/>
                <w:color w:val="000000"/>
              </w:rPr>
              <w:t>College</w:t>
            </w:r>
          </w:p>
        </w:tc>
        <w:tc>
          <w:tcPr>
            <w:tcW w:w="1760" w:type="dxa"/>
            <w:tcBorders>
              <w:top w:val="single" w:sz="8" w:space="0" w:color="auto"/>
              <w:left w:val="nil"/>
              <w:bottom w:val="single" w:sz="4" w:space="0" w:color="auto"/>
              <w:right w:val="single" w:sz="8" w:space="0" w:color="auto"/>
            </w:tcBorders>
            <w:noWrap/>
            <w:vAlign w:val="bottom"/>
            <w:hideMark/>
          </w:tcPr>
          <w:p w14:paraId="596E87A9" w14:textId="77777777" w:rsidR="002937B1" w:rsidRPr="00E12506" w:rsidRDefault="002937B1">
            <w:pPr>
              <w:jc w:val="center"/>
              <w:rPr>
                <w:rFonts w:eastAsia="Times New Roman"/>
                <w:b/>
                <w:bCs/>
                <w:color w:val="000000"/>
              </w:rPr>
            </w:pPr>
            <w:r w:rsidRPr="00E12506">
              <w:rPr>
                <w:rFonts w:eastAsia="Times New Roman"/>
                <w:b/>
                <w:bCs/>
                <w:color w:val="000000"/>
              </w:rPr>
              <w:t>Absent/Present</w:t>
            </w:r>
          </w:p>
        </w:tc>
      </w:tr>
      <w:tr w:rsidR="002937B1" w:rsidRPr="00E12506" w14:paraId="154BCDA1"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2F1D7010" w14:textId="77777777" w:rsidR="002937B1" w:rsidRPr="00E12506" w:rsidRDefault="002937B1">
            <w:pPr>
              <w:rPr>
                <w:rFonts w:eastAsia="Times New Roman"/>
                <w:color w:val="000000"/>
              </w:rPr>
            </w:pPr>
            <w:r w:rsidRPr="00E12506">
              <w:rPr>
                <w:rFonts w:eastAsia="Times New Roman"/>
                <w:color w:val="000000"/>
              </w:rPr>
              <w:t>Anne Krueger</w:t>
            </w:r>
          </w:p>
        </w:tc>
        <w:tc>
          <w:tcPr>
            <w:tcW w:w="2480" w:type="dxa"/>
            <w:tcBorders>
              <w:top w:val="nil"/>
              <w:left w:val="nil"/>
              <w:bottom w:val="single" w:sz="4" w:space="0" w:color="auto"/>
              <w:right w:val="single" w:sz="4" w:space="0" w:color="auto"/>
            </w:tcBorders>
            <w:noWrap/>
            <w:vAlign w:val="bottom"/>
            <w:hideMark/>
          </w:tcPr>
          <w:p w14:paraId="1760DE33" w14:textId="77777777" w:rsidR="002937B1" w:rsidRPr="00E12506" w:rsidRDefault="002937B1">
            <w:pPr>
              <w:rPr>
                <w:rFonts w:eastAsia="Times New Roman"/>
                <w:color w:val="000000"/>
              </w:rPr>
            </w:pPr>
            <w:r w:rsidRPr="00E12506">
              <w:rPr>
                <w:rFonts w:eastAsia="Times New Roman"/>
                <w:color w:val="000000"/>
              </w:rPr>
              <w:t>President</w:t>
            </w:r>
          </w:p>
        </w:tc>
        <w:tc>
          <w:tcPr>
            <w:tcW w:w="3020" w:type="dxa"/>
            <w:tcBorders>
              <w:top w:val="nil"/>
              <w:left w:val="nil"/>
              <w:bottom w:val="single" w:sz="4" w:space="0" w:color="auto"/>
              <w:right w:val="single" w:sz="4" w:space="0" w:color="auto"/>
            </w:tcBorders>
            <w:noWrap/>
            <w:vAlign w:val="bottom"/>
            <w:hideMark/>
          </w:tcPr>
          <w:p w14:paraId="7A38F7DB" w14:textId="77777777" w:rsidR="002937B1" w:rsidRPr="00E12506" w:rsidRDefault="002937B1">
            <w:pPr>
              <w:rPr>
                <w:rFonts w:eastAsia="Times New Roman"/>
                <w:color w:val="000000"/>
              </w:rPr>
            </w:pPr>
            <w:r w:rsidRPr="00E12506">
              <w:rPr>
                <w:rFonts w:eastAsia="Times New Roman"/>
                <w:color w:val="000000"/>
              </w:rPr>
              <w:t>Grossmont-Cuyamaca CCD</w:t>
            </w:r>
          </w:p>
        </w:tc>
        <w:tc>
          <w:tcPr>
            <w:tcW w:w="1760" w:type="dxa"/>
            <w:tcBorders>
              <w:top w:val="nil"/>
              <w:left w:val="nil"/>
              <w:bottom w:val="single" w:sz="4" w:space="0" w:color="auto"/>
              <w:right w:val="single" w:sz="8" w:space="0" w:color="auto"/>
            </w:tcBorders>
            <w:noWrap/>
            <w:vAlign w:val="bottom"/>
            <w:hideMark/>
          </w:tcPr>
          <w:p w14:paraId="768988A3" w14:textId="103D05B3" w:rsidR="002937B1" w:rsidRPr="00E12506" w:rsidRDefault="00AC3843">
            <w:pPr>
              <w:jc w:val="center"/>
              <w:rPr>
                <w:rFonts w:eastAsia="Times New Roman"/>
                <w:color w:val="000000"/>
              </w:rPr>
            </w:pPr>
            <w:r>
              <w:rPr>
                <w:rFonts w:eastAsia="Times New Roman"/>
                <w:color w:val="000000"/>
              </w:rPr>
              <w:t>A</w:t>
            </w:r>
          </w:p>
        </w:tc>
      </w:tr>
      <w:tr w:rsidR="002937B1" w:rsidRPr="00E12506" w14:paraId="1C1AC62B"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181C4912" w14:textId="77777777" w:rsidR="002937B1" w:rsidRPr="00E12506" w:rsidRDefault="002937B1">
            <w:pPr>
              <w:rPr>
                <w:rFonts w:eastAsia="Times New Roman"/>
                <w:color w:val="000000"/>
              </w:rPr>
            </w:pPr>
            <w:r w:rsidRPr="00E12506">
              <w:rPr>
                <w:rFonts w:eastAsia="Times New Roman"/>
                <w:color w:val="000000"/>
              </w:rPr>
              <w:t>Karin Marriott</w:t>
            </w:r>
          </w:p>
        </w:tc>
        <w:tc>
          <w:tcPr>
            <w:tcW w:w="2480" w:type="dxa"/>
            <w:tcBorders>
              <w:top w:val="nil"/>
              <w:left w:val="nil"/>
              <w:bottom w:val="single" w:sz="4" w:space="0" w:color="auto"/>
              <w:right w:val="single" w:sz="4" w:space="0" w:color="auto"/>
            </w:tcBorders>
            <w:noWrap/>
            <w:vAlign w:val="bottom"/>
            <w:hideMark/>
          </w:tcPr>
          <w:p w14:paraId="102BF821" w14:textId="77777777" w:rsidR="002937B1" w:rsidRPr="00E12506" w:rsidRDefault="002937B1">
            <w:pPr>
              <w:rPr>
                <w:rFonts w:eastAsia="Times New Roman"/>
                <w:color w:val="000000"/>
              </w:rPr>
            </w:pPr>
            <w:r w:rsidRPr="00E12506">
              <w:rPr>
                <w:rFonts w:eastAsia="Times New Roman"/>
                <w:color w:val="000000"/>
              </w:rPr>
              <w:t>Vice President</w:t>
            </w:r>
          </w:p>
        </w:tc>
        <w:tc>
          <w:tcPr>
            <w:tcW w:w="3020" w:type="dxa"/>
            <w:tcBorders>
              <w:top w:val="nil"/>
              <w:left w:val="nil"/>
              <w:bottom w:val="single" w:sz="4" w:space="0" w:color="auto"/>
              <w:right w:val="single" w:sz="4" w:space="0" w:color="auto"/>
            </w:tcBorders>
            <w:noWrap/>
            <w:vAlign w:val="bottom"/>
            <w:hideMark/>
          </w:tcPr>
          <w:p w14:paraId="01DAD37F" w14:textId="77777777" w:rsidR="002937B1" w:rsidRPr="00E12506" w:rsidRDefault="002937B1">
            <w:pPr>
              <w:rPr>
                <w:rFonts w:eastAsia="Times New Roman"/>
                <w:color w:val="000000"/>
              </w:rPr>
            </w:pPr>
            <w:r w:rsidRPr="00E12506">
              <w:rPr>
                <w:rFonts w:eastAsia="Times New Roman"/>
                <w:color w:val="000000"/>
              </w:rPr>
              <w:t>Mt. San Jacinto College</w:t>
            </w:r>
          </w:p>
        </w:tc>
        <w:tc>
          <w:tcPr>
            <w:tcW w:w="1760" w:type="dxa"/>
            <w:tcBorders>
              <w:top w:val="nil"/>
              <w:left w:val="nil"/>
              <w:bottom w:val="single" w:sz="4" w:space="0" w:color="auto"/>
              <w:right w:val="single" w:sz="8" w:space="0" w:color="auto"/>
            </w:tcBorders>
            <w:noWrap/>
            <w:vAlign w:val="bottom"/>
            <w:hideMark/>
          </w:tcPr>
          <w:p w14:paraId="42F069E1" w14:textId="47E16B12"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72BC4ED7"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4A31198A" w14:textId="77777777" w:rsidR="002937B1" w:rsidRPr="00E12506" w:rsidRDefault="002937B1">
            <w:pPr>
              <w:rPr>
                <w:rFonts w:eastAsia="Times New Roman"/>
                <w:color w:val="000000"/>
              </w:rPr>
            </w:pPr>
            <w:r w:rsidRPr="00E12506">
              <w:rPr>
                <w:rFonts w:eastAsia="Times New Roman"/>
                <w:color w:val="000000"/>
              </w:rPr>
              <w:t>Lauren Milbourne</w:t>
            </w:r>
          </w:p>
        </w:tc>
        <w:tc>
          <w:tcPr>
            <w:tcW w:w="2480" w:type="dxa"/>
            <w:tcBorders>
              <w:top w:val="nil"/>
              <w:left w:val="nil"/>
              <w:bottom w:val="single" w:sz="4" w:space="0" w:color="auto"/>
              <w:right w:val="single" w:sz="4" w:space="0" w:color="auto"/>
            </w:tcBorders>
            <w:noWrap/>
            <w:vAlign w:val="bottom"/>
            <w:hideMark/>
          </w:tcPr>
          <w:p w14:paraId="58ADACA1" w14:textId="77777777" w:rsidR="002937B1" w:rsidRPr="00E12506" w:rsidRDefault="002937B1">
            <w:pPr>
              <w:rPr>
                <w:rFonts w:eastAsia="Times New Roman"/>
                <w:color w:val="000000"/>
              </w:rPr>
            </w:pPr>
            <w:r w:rsidRPr="00E12506">
              <w:rPr>
                <w:rFonts w:eastAsia="Times New Roman"/>
                <w:color w:val="000000"/>
              </w:rPr>
              <w:t>Secretary</w:t>
            </w:r>
          </w:p>
        </w:tc>
        <w:tc>
          <w:tcPr>
            <w:tcW w:w="3020" w:type="dxa"/>
            <w:tcBorders>
              <w:top w:val="nil"/>
              <w:left w:val="nil"/>
              <w:bottom w:val="single" w:sz="4" w:space="0" w:color="auto"/>
              <w:right w:val="single" w:sz="4" w:space="0" w:color="auto"/>
            </w:tcBorders>
            <w:noWrap/>
            <w:vAlign w:val="bottom"/>
            <w:hideMark/>
          </w:tcPr>
          <w:p w14:paraId="19C4931A" w14:textId="77777777" w:rsidR="002937B1" w:rsidRPr="00E12506" w:rsidRDefault="002937B1">
            <w:pPr>
              <w:rPr>
                <w:rFonts w:eastAsia="Times New Roman"/>
                <w:color w:val="000000"/>
              </w:rPr>
            </w:pPr>
            <w:r w:rsidRPr="00E12506">
              <w:rPr>
                <w:rFonts w:eastAsia="Times New Roman"/>
                <w:color w:val="000000"/>
              </w:rPr>
              <w:t>Cuesta College</w:t>
            </w:r>
          </w:p>
        </w:tc>
        <w:tc>
          <w:tcPr>
            <w:tcW w:w="1760" w:type="dxa"/>
            <w:tcBorders>
              <w:top w:val="nil"/>
              <w:left w:val="nil"/>
              <w:bottom w:val="single" w:sz="4" w:space="0" w:color="auto"/>
              <w:right w:val="single" w:sz="8" w:space="0" w:color="auto"/>
            </w:tcBorders>
            <w:noWrap/>
            <w:vAlign w:val="bottom"/>
            <w:hideMark/>
          </w:tcPr>
          <w:p w14:paraId="254C1487" w14:textId="7335813A"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4D1AF082"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3D29791B" w14:textId="77777777" w:rsidR="002937B1" w:rsidRPr="00E12506" w:rsidRDefault="002937B1">
            <w:pPr>
              <w:rPr>
                <w:rFonts w:eastAsia="Times New Roman"/>
                <w:color w:val="000000"/>
              </w:rPr>
            </w:pPr>
            <w:r w:rsidRPr="00E12506">
              <w:rPr>
                <w:rFonts w:eastAsia="Times New Roman"/>
                <w:color w:val="000000"/>
              </w:rPr>
              <w:t>Sheryl Herchenroeder</w:t>
            </w:r>
          </w:p>
        </w:tc>
        <w:tc>
          <w:tcPr>
            <w:tcW w:w="2480" w:type="dxa"/>
            <w:tcBorders>
              <w:top w:val="nil"/>
              <w:left w:val="nil"/>
              <w:bottom w:val="single" w:sz="4" w:space="0" w:color="auto"/>
              <w:right w:val="single" w:sz="4" w:space="0" w:color="auto"/>
            </w:tcBorders>
            <w:noWrap/>
            <w:vAlign w:val="bottom"/>
            <w:hideMark/>
          </w:tcPr>
          <w:p w14:paraId="7B17C2F8" w14:textId="77777777" w:rsidR="002937B1" w:rsidRPr="00E12506" w:rsidRDefault="002937B1">
            <w:pPr>
              <w:rPr>
                <w:rFonts w:eastAsia="Times New Roman"/>
                <w:color w:val="000000"/>
              </w:rPr>
            </w:pPr>
            <w:r w:rsidRPr="00E12506">
              <w:rPr>
                <w:rFonts w:eastAsia="Times New Roman"/>
                <w:color w:val="000000"/>
              </w:rPr>
              <w:t xml:space="preserve">Treasurer </w:t>
            </w:r>
          </w:p>
        </w:tc>
        <w:tc>
          <w:tcPr>
            <w:tcW w:w="3020" w:type="dxa"/>
            <w:tcBorders>
              <w:top w:val="nil"/>
              <w:left w:val="nil"/>
              <w:bottom w:val="single" w:sz="4" w:space="0" w:color="auto"/>
              <w:right w:val="single" w:sz="4" w:space="0" w:color="auto"/>
            </w:tcBorders>
            <w:noWrap/>
            <w:vAlign w:val="bottom"/>
            <w:hideMark/>
          </w:tcPr>
          <w:p w14:paraId="599F8CD8" w14:textId="77777777" w:rsidR="002937B1" w:rsidRPr="00E12506" w:rsidRDefault="002937B1">
            <w:pPr>
              <w:rPr>
                <w:rFonts w:eastAsia="Times New Roman"/>
                <w:color w:val="000000"/>
              </w:rPr>
            </w:pPr>
            <w:r w:rsidRPr="00E12506">
              <w:rPr>
                <w:rFonts w:eastAsia="Times New Roman"/>
                <w:color w:val="000000"/>
              </w:rPr>
              <w:t>Chaffey College</w:t>
            </w:r>
          </w:p>
        </w:tc>
        <w:tc>
          <w:tcPr>
            <w:tcW w:w="1760" w:type="dxa"/>
            <w:tcBorders>
              <w:top w:val="nil"/>
              <w:left w:val="nil"/>
              <w:bottom w:val="single" w:sz="4" w:space="0" w:color="auto"/>
              <w:right w:val="single" w:sz="8" w:space="0" w:color="auto"/>
            </w:tcBorders>
            <w:noWrap/>
            <w:vAlign w:val="bottom"/>
            <w:hideMark/>
          </w:tcPr>
          <w:p w14:paraId="58EB11E9" w14:textId="4154A0F8" w:rsidR="002937B1" w:rsidRPr="00E12506" w:rsidRDefault="000C0F88">
            <w:pPr>
              <w:jc w:val="center"/>
              <w:rPr>
                <w:rFonts w:eastAsia="Times New Roman"/>
                <w:color w:val="000000"/>
              </w:rPr>
            </w:pPr>
            <w:r>
              <w:rPr>
                <w:rFonts w:eastAsia="Times New Roman"/>
                <w:color w:val="000000"/>
              </w:rPr>
              <w:t>P</w:t>
            </w:r>
          </w:p>
        </w:tc>
      </w:tr>
      <w:tr w:rsidR="002937B1" w:rsidRPr="00E12506" w14:paraId="79BB2F04"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1D899567" w14:textId="77777777" w:rsidR="002937B1" w:rsidRPr="00E12506" w:rsidRDefault="002937B1">
            <w:pPr>
              <w:rPr>
                <w:rFonts w:eastAsia="Times New Roman"/>
                <w:color w:val="000000"/>
              </w:rPr>
            </w:pPr>
            <w:r w:rsidRPr="00E12506">
              <w:rPr>
                <w:rFonts w:eastAsia="Times New Roman"/>
                <w:color w:val="000000"/>
              </w:rPr>
              <w:t>Laura Gropen</w:t>
            </w:r>
          </w:p>
        </w:tc>
        <w:tc>
          <w:tcPr>
            <w:tcW w:w="2480" w:type="dxa"/>
            <w:tcBorders>
              <w:top w:val="nil"/>
              <w:left w:val="nil"/>
              <w:bottom w:val="single" w:sz="4" w:space="0" w:color="auto"/>
              <w:right w:val="single" w:sz="4" w:space="0" w:color="auto"/>
            </w:tcBorders>
            <w:noWrap/>
            <w:vAlign w:val="bottom"/>
            <w:hideMark/>
          </w:tcPr>
          <w:p w14:paraId="423552A8" w14:textId="77777777" w:rsidR="002937B1" w:rsidRPr="00E12506" w:rsidRDefault="002937B1">
            <w:pPr>
              <w:rPr>
                <w:rFonts w:eastAsia="Times New Roman"/>
                <w:color w:val="000000"/>
              </w:rPr>
            </w:pPr>
            <w:r w:rsidRPr="00E12506">
              <w:rPr>
                <w:rFonts w:eastAsia="Times New Roman"/>
                <w:color w:val="000000"/>
              </w:rPr>
              <w:t>Past President</w:t>
            </w:r>
          </w:p>
        </w:tc>
        <w:tc>
          <w:tcPr>
            <w:tcW w:w="3020" w:type="dxa"/>
            <w:tcBorders>
              <w:top w:val="nil"/>
              <w:left w:val="nil"/>
              <w:bottom w:val="single" w:sz="4" w:space="0" w:color="auto"/>
              <w:right w:val="single" w:sz="4" w:space="0" w:color="auto"/>
            </w:tcBorders>
            <w:noWrap/>
            <w:vAlign w:val="bottom"/>
            <w:hideMark/>
          </w:tcPr>
          <w:p w14:paraId="12B0C064" w14:textId="77777777" w:rsidR="002937B1" w:rsidRPr="00E12506" w:rsidRDefault="002937B1">
            <w:pPr>
              <w:rPr>
                <w:rFonts w:eastAsia="Times New Roman"/>
                <w:color w:val="000000"/>
              </w:rPr>
            </w:pPr>
            <w:r w:rsidRPr="00E12506">
              <w:rPr>
                <w:rFonts w:eastAsia="Times New Roman"/>
                <w:color w:val="000000"/>
              </w:rPr>
              <w:t xml:space="preserve">Palomar College </w:t>
            </w:r>
          </w:p>
        </w:tc>
        <w:tc>
          <w:tcPr>
            <w:tcW w:w="1760" w:type="dxa"/>
            <w:tcBorders>
              <w:top w:val="nil"/>
              <w:left w:val="nil"/>
              <w:bottom w:val="single" w:sz="4" w:space="0" w:color="auto"/>
              <w:right w:val="single" w:sz="8" w:space="0" w:color="auto"/>
            </w:tcBorders>
            <w:noWrap/>
            <w:vAlign w:val="bottom"/>
            <w:hideMark/>
          </w:tcPr>
          <w:p w14:paraId="21D16923" w14:textId="6BFF4D9F" w:rsidR="002937B1" w:rsidRPr="00E12506" w:rsidRDefault="000C0F88">
            <w:pPr>
              <w:jc w:val="center"/>
              <w:rPr>
                <w:rFonts w:eastAsia="Times New Roman"/>
                <w:color w:val="000000"/>
              </w:rPr>
            </w:pPr>
            <w:r>
              <w:rPr>
                <w:rFonts w:eastAsia="Times New Roman"/>
                <w:color w:val="000000"/>
              </w:rPr>
              <w:t>P</w:t>
            </w:r>
          </w:p>
        </w:tc>
      </w:tr>
      <w:tr w:rsidR="002937B1" w:rsidRPr="00E12506" w14:paraId="17ED859E"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1D079B59" w14:textId="77777777" w:rsidR="002937B1" w:rsidRPr="00E12506" w:rsidRDefault="002937B1">
            <w:pPr>
              <w:rPr>
                <w:rFonts w:eastAsia="Times New Roman"/>
                <w:color w:val="000000"/>
              </w:rPr>
            </w:pPr>
            <w:r w:rsidRPr="00E12506">
              <w:rPr>
                <w:rFonts w:eastAsia="Times New Roman"/>
                <w:color w:val="000000"/>
              </w:rPr>
              <w:t>Jeffrey Heyman</w:t>
            </w:r>
          </w:p>
        </w:tc>
        <w:tc>
          <w:tcPr>
            <w:tcW w:w="2480" w:type="dxa"/>
            <w:tcBorders>
              <w:top w:val="nil"/>
              <w:left w:val="nil"/>
              <w:bottom w:val="single" w:sz="4" w:space="0" w:color="auto"/>
              <w:right w:val="single" w:sz="4" w:space="0" w:color="auto"/>
            </w:tcBorders>
            <w:noWrap/>
            <w:vAlign w:val="bottom"/>
            <w:hideMark/>
          </w:tcPr>
          <w:p w14:paraId="47DF7894" w14:textId="77777777" w:rsidR="002937B1" w:rsidRPr="00E12506" w:rsidRDefault="002937B1">
            <w:pPr>
              <w:rPr>
                <w:rFonts w:eastAsia="Times New Roman"/>
                <w:color w:val="000000"/>
              </w:rPr>
            </w:pPr>
            <w:r w:rsidRPr="00E12506">
              <w:rPr>
                <w:rFonts w:eastAsia="Times New Roman"/>
                <w:color w:val="000000"/>
              </w:rPr>
              <w:t>Communications</w:t>
            </w:r>
          </w:p>
        </w:tc>
        <w:tc>
          <w:tcPr>
            <w:tcW w:w="3020" w:type="dxa"/>
            <w:tcBorders>
              <w:top w:val="nil"/>
              <w:left w:val="nil"/>
              <w:bottom w:val="single" w:sz="4" w:space="0" w:color="auto"/>
              <w:right w:val="single" w:sz="4" w:space="0" w:color="auto"/>
            </w:tcBorders>
            <w:noWrap/>
            <w:vAlign w:val="bottom"/>
            <w:hideMark/>
          </w:tcPr>
          <w:p w14:paraId="63219809" w14:textId="77777777" w:rsidR="002937B1" w:rsidRPr="00E12506" w:rsidRDefault="002937B1">
            <w:pPr>
              <w:rPr>
                <w:rFonts w:eastAsia="Times New Roman"/>
                <w:color w:val="000000"/>
              </w:rPr>
            </w:pPr>
            <w:r w:rsidRPr="00E12506">
              <w:rPr>
                <w:rFonts w:eastAsia="Times New Roman"/>
                <w:color w:val="000000"/>
              </w:rPr>
              <w:t>Peralta CCD</w:t>
            </w:r>
          </w:p>
        </w:tc>
        <w:tc>
          <w:tcPr>
            <w:tcW w:w="1760" w:type="dxa"/>
            <w:tcBorders>
              <w:top w:val="nil"/>
              <w:left w:val="nil"/>
              <w:bottom w:val="single" w:sz="4" w:space="0" w:color="auto"/>
              <w:right w:val="single" w:sz="8" w:space="0" w:color="auto"/>
            </w:tcBorders>
            <w:noWrap/>
            <w:vAlign w:val="bottom"/>
            <w:hideMark/>
          </w:tcPr>
          <w:p w14:paraId="1AD27C0C" w14:textId="1112BDB7" w:rsidR="002937B1" w:rsidRPr="00E12506" w:rsidRDefault="00AC3843">
            <w:pPr>
              <w:jc w:val="center"/>
              <w:rPr>
                <w:rFonts w:eastAsia="Times New Roman"/>
                <w:color w:val="000000"/>
              </w:rPr>
            </w:pPr>
            <w:r>
              <w:rPr>
                <w:rFonts w:eastAsia="Times New Roman"/>
                <w:color w:val="000000"/>
              </w:rPr>
              <w:t>A</w:t>
            </w:r>
          </w:p>
        </w:tc>
      </w:tr>
      <w:tr w:rsidR="002937B1" w:rsidRPr="00E12506" w14:paraId="5F43E0E3"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0E2BCD27" w14:textId="77777777" w:rsidR="002937B1" w:rsidRPr="00E12506" w:rsidRDefault="002937B1">
            <w:pPr>
              <w:rPr>
                <w:rFonts w:eastAsia="Times New Roman"/>
                <w:color w:val="000000"/>
              </w:rPr>
            </w:pPr>
            <w:r w:rsidRPr="00E12506">
              <w:rPr>
                <w:rFonts w:eastAsia="Times New Roman"/>
                <w:color w:val="000000"/>
              </w:rPr>
              <w:t>Kristen Hyuck</w:t>
            </w:r>
          </w:p>
        </w:tc>
        <w:tc>
          <w:tcPr>
            <w:tcW w:w="2480" w:type="dxa"/>
            <w:tcBorders>
              <w:top w:val="nil"/>
              <w:left w:val="nil"/>
              <w:bottom w:val="single" w:sz="4" w:space="0" w:color="auto"/>
              <w:right w:val="single" w:sz="4" w:space="0" w:color="auto"/>
            </w:tcBorders>
            <w:noWrap/>
            <w:vAlign w:val="bottom"/>
            <w:hideMark/>
          </w:tcPr>
          <w:p w14:paraId="416A00F9" w14:textId="77777777" w:rsidR="002937B1" w:rsidRPr="00E12506" w:rsidRDefault="002937B1">
            <w:pPr>
              <w:rPr>
                <w:rFonts w:eastAsia="Times New Roman"/>
                <w:color w:val="000000"/>
              </w:rPr>
            </w:pPr>
            <w:r w:rsidRPr="00E12506">
              <w:rPr>
                <w:rFonts w:eastAsia="Times New Roman"/>
                <w:color w:val="000000"/>
              </w:rPr>
              <w:t>Membership</w:t>
            </w:r>
          </w:p>
        </w:tc>
        <w:tc>
          <w:tcPr>
            <w:tcW w:w="3020" w:type="dxa"/>
            <w:tcBorders>
              <w:top w:val="nil"/>
              <w:left w:val="nil"/>
              <w:bottom w:val="single" w:sz="4" w:space="0" w:color="auto"/>
              <w:right w:val="single" w:sz="4" w:space="0" w:color="auto"/>
            </w:tcBorders>
            <w:noWrap/>
            <w:vAlign w:val="bottom"/>
            <w:hideMark/>
          </w:tcPr>
          <w:p w14:paraId="1AB425F4" w14:textId="77777777" w:rsidR="002937B1" w:rsidRPr="00E12506" w:rsidRDefault="002937B1">
            <w:pPr>
              <w:rPr>
                <w:rFonts w:eastAsia="Times New Roman"/>
                <w:color w:val="000000"/>
              </w:rPr>
            </w:pPr>
            <w:r w:rsidRPr="00E12506">
              <w:rPr>
                <w:rFonts w:eastAsia="Times New Roman"/>
                <w:color w:val="000000"/>
              </w:rPr>
              <w:t xml:space="preserve">MiraCosta College </w:t>
            </w:r>
          </w:p>
        </w:tc>
        <w:tc>
          <w:tcPr>
            <w:tcW w:w="1760" w:type="dxa"/>
            <w:tcBorders>
              <w:top w:val="nil"/>
              <w:left w:val="nil"/>
              <w:bottom w:val="single" w:sz="4" w:space="0" w:color="auto"/>
              <w:right w:val="single" w:sz="8" w:space="0" w:color="auto"/>
            </w:tcBorders>
            <w:noWrap/>
            <w:vAlign w:val="bottom"/>
          </w:tcPr>
          <w:p w14:paraId="0C20BEC9" w14:textId="0CAA6D28" w:rsidR="002937B1" w:rsidRPr="00E12506" w:rsidRDefault="000C0F88">
            <w:pPr>
              <w:jc w:val="center"/>
              <w:rPr>
                <w:rFonts w:eastAsia="Times New Roman"/>
                <w:color w:val="000000"/>
              </w:rPr>
            </w:pPr>
            <w:r>
              <w:rPr>
                <w:rFonts w:eastAsia="Times New Roman"/>
                <w:color w:val="000000"/>
              </w:rPr>
              <w:t>P</w:t>
            </w:r>
          </w:p>
        </w:tc>
      </w:tr>
      <w:tr w:rsidR="002937B1" w:rsidRPr="00E12506" w14:paraId="7437EC19"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4A174353" w14:textId="77777777" w:rsidR="002937B1" w:rsidRPr="00E12506" w:rsidRDefault="002937B1">
            <w:pPr>
              <w:rPr>
                <w:rFonts w:eastAsia="Times New Roman"/>
                <w:color w:val="000000"/>
              </w:rPr>
            </w:pPr>
            <w:r w:rsidRPr="00E12506">
              <w:rPr>
                <w:rFonts w:eastAsia="Times New Roman"/>
                <w:color w:val="000000"/>
              </w:rPr>
              <w:t xml:space="preserve">Tim Leong </w:t>
            </w:r>
          </w:p>
        </w:tc>
        <w:tc>
          <w:tcPr>
            <w:tcW w:w="2480" w:type="dxa"/>
            <w:tcBorders>
              <w:top w:val="nil"/>
              <w:left w:val="nil"/>
              <w:bottom w:val="single" w:sz="4" w:space="0" w:color="auto"/>
              <w:right w:val="single" w:sz="4" w:space="0" w:color="auto"/>
            </w:tcBorders>
            <w:noWrap/>
            <w:vAlign w:val="bottom"/>
            <w:hideMark/>
          </w:tcPr>
          <w:p w14:paraId="797E9F57" w14:textId="77777777" w:rsidR="002937B1" w:rsidRPr="00E12506" w:rsidRDefault="002937B1">
            <w:pPr>
              <w:rPr>
                <w:rFonts w:eastAsia="Times New Roman"/>
                <w:color w:val="000000"/>
              </w:rPr>
            </w:pPr>
            <w:r w:rsidRPr="00E12506">
              <w:rPr>
                <w:rFonts w:eastAsia="Times New Roman"/>
                <w:color w:val="000000"/>
              </w:rPr>
              <w:t>Mentor Coordinator</w:t>
            </w:r>
          </w:p>
        </w:tc>
        <w:tc>
          <w:tcPr>
            <w:tcW w:w="3020" w:type="dxa"/>
            <w:tcBorders>
              <w:top w:val="nil"/>
              <w:left w:val="nil"/>
              <w:bottom w:val="single" w:sz="4" w:space="0" w:color="auto"/>
              <w:right w:val="single" w:sz="4" w:space="0" w:color="auto"/>
            </w:tcBorders>
            <w:noWrap/>
            <w:vAlign w:val="bottom"/>
            <w:hideMark/>
          </w:tcPr>
          <w:p w14:paraId="09B3C4CB" w14:textId="77777777" w:rsidR="002937B1" w:rsidRPr="00E12506" w:rsidRDefault="002937B1">
            <w:pPr>
              <w:rPr>
                <w:rFonts w:eastAsia="Times New Roman"/>
                <w:color w:val="000000"/>
              </w:rPr>
            </w:pPr>
            <w:r w:rsidRPr="00E12506">
              <w:rPr>
                <w:rFonts w:eastAsia="Times New Roman"/>
                <w:color w:val="000000"/>
              </w:rPr>
              <w:t>Contra Costa CCD</w:t>
            </w:r>
          </w:p>
        </w:tc>
        <w:tc>
          <w:tcPr>
            <w:tcW w:w="1760" w:type="dxa"/>
            <w:tcBorders>
              <w:top w:val="nil"/>
              <w:left w:val="nil"/>
              <w:bottom w:val="single" w:sz="4" w:space="0" w:color="auto"/>
              <w:right w:val="single" w:sz="8" w:space="0" w:color="auto"/>
            </w:tcBorders>
            <w:noWrap/>
            <w:vAlign w:val="bottom"/>
          </w:tcPr>
          <w:p w14:paraId="509160B5" w14:textId="23774AF1" w:rsidR="002937B1" w:rsidRPr="00E12506" w:rsidRDefault="000C0F88">
            <w:pPr>
              <w:jc w:val="center"/>
              <w:rPr>
                <w:rFonts w:eastAsia="Times New Roman"/>
                <w:color w:val="000000"/>
              </w:rPr>
            </w:pPr>
            <w:r>
              <w:rPr>
                <w:rFonts w:eastAsia="Times New Roman"/>
                <w:color w:val="000000"/>
              </w:rPr>
              <w:t>P</w:t>
            </w:r>
          </w:p>
        </w:tc>
      </w:tr>
      <w:tr w:rsidR="002937B1" w:rsidRPr="00E12506" w14:paraId="5422E4D1"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20696DF3" w14:textId="77777777" w:rsidR="002937B1" w:rsidRPr="00E12506" w:rsidRDefault="002937B1">
            <w:pPr>
              <w:rPr>
                <w:rFonts w:eastAsia="Times New Roman"/>
                <w:color w:val="000000"/>
              </w:rPr>
            </w:pPr>
            <w:r w:rsidRPr="00E12506">
              <w:rPr>
                <w:rFonts w:eastAsia="Times New Roman"/>
                <w:color w:val="000000"/>
              </w:rPr>
              <w:t>Lillian Leopold</w:t>
            </w:r>
          </w:p>
        </w:tc>
        <w:tc>
          <w:tcPr>
            <w:tcW w:w="2480" w:type="dxa"/>
            <w:tcBorders>
              <w:top w:val="nil"/>
              <w:left w:val="nil"/>
              <w:bottom w:val="single" w:sz="4" w:space="0" w:color="auto"/>
              <w:right w:val="single" w:sz="4" w:space="0" w:color="auto"/>
            </w:tcBorders>
            <w:noWrap/>
            <w:vAlign w:val="bottom"/>
            <w:hideMark/>
          </w:tcPr>
          <w:p w14:paraId="07ABC84A" w14:textId="77777777" w:rsidR="002937B1" w:rsidRPr="00E12506" w:rsidRDefault="002937B1">
            <w:pPr>
              <w:rPr>
                <w:rFonts w:eastAsia="Times New Roman"/>
                <w:color w:val="000000"/>
              </w:rPr>
            </w:pPr>
            <w:r w:rsidRPr="00E12506">
              <w:rPr>
                <w:rFonts w:eastAsia="Times New Roman"/>
                <w:color w:val="000000"/>
              </w:rPr>
              <w:t>Region: Southern</w:t>
            </w:r>
          </w:p>
        </w:tc>
        <w:tc>
          <w:tcPr>
            <w:tcW w:w="3020" w:type="dxa"/>
            <w:tcBorders>
              <w:top w:val="nil"/>
              <w:left w:val="nil"/>
              <w:bottom w:val="single" w:sz="4" w:space="0" w:color="auto"/>
              <w:right w:val="single" w:sz="4" w:space="0" w:color="auto"/>
            </w:tcBorders>
            <w:noWrap/>
            <w:vAlign w:val="bottom"/>
            <w:hideMark/>
          </w:tcPr>
          <w:p w14:paraId="642F7D85" w14:textId="77777777" w:rsidR="002937B1" w:rsidRPr="00E12506" w:rsidRDefault="002937B1">
            <w:pPr>
              <w:rPr>
                <w:rFonts w:eastAsia="Times New Roman"/>
                <w:color w:val="000000"/>
              </w:rPr>
            </w:pPr>
            <w:r w:rsidRPr="00E12506">
              <w:rPr>
                <w:rFonts w:eastAsia="Times New Roman"/>
                <w:color w:val="000000"/>
              </w:rPr>
              <w:t>Southwestern College</w:t>
            </w:r>
          </w:p>
        </w:tc>
        <w:tc>
          <w:tcPr>
            <w:tcW w:w="1760" w:type="dxa"/>
            <w:tcBorders>
              <w:top w:val="nil"/>
              <w:left w:val="nil"/>
              <w:bottom w:val="single" w:sz="4" w:space="0" w:color="auto"/>
              <w:right w:val="single" w:sz="8" w:space="0" w:color="auto"/>
            </w:tcBorders>
            <w:noWrap/>
            <w:vAlign w:val="bottom"/>
          </w:tcPr>
          <w:p w14:paraId="0CEF51D4" w14:textId="581E80FE" w:rsidR="002937B1" w:rsidRPr="00E12506" w:rsidRDefault="00FC4053">
            <w:pPr>
              <w:jc w:val="center"/>
              <w:rPr>
                <w:rFonts w:eastAsia="Times New Roman"/>
                <w:color w:val="000000"/>
              </w:rPr>
            </w:pPr>
            <w:r>
              <w:rPr>
                <w:rFonts w:eastAsia="Times New Roman"/>
                <w:color w:val="000000"/>
              </w:rPr>
              <w:t>P</w:t>
            </w:r>
          </w:p>
        </w:tc>
      </w:tr>
      <w:tr w:rsidR="002937B1" w:rsidRPr="00E12506" w14:paraId="5041785D"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59B1059C" w14:textId="77777777" w:rsidR="002937B1" w:rsidRPr="00E12506" w:rsidRDefault="002937B1">
            <w:pPr>
              <w:rPr>
                <w:rFonts w:eastAsia="Times New Roman"/>
                <w:color w:val="000000"/>
              </w:rPr>
            </w:pPr>
            <w:r w:rsidRPr="00E12506">
              <w:rPr>
                <w:rFonts w:eastAsia="Times New Roman"/>
                <w:color w:val="000000"/>
              </w:rPr>
              <w:t>Miya Walker</w:t>
            </w:r>
          </w:p>
        </w:tc>
        <w:tc>
          <w:tcPr>
            <w:tcW w:w="2480" w:type="dxa"/>
            <w:tcBorders>
              <w:top w:val="nil"/>
              <w:left w:val="nil"/>
              <w:bottom w:val="single" w:sz="4" w:space="0" w:color="auto"/>
              <w:right w:val="single" w:sz="4" w:space="0" w:color="auto"/>
            </w:tcBorders>
            <w:noWrap/>
            <w:vAlign w:val="bottom"/>
            <w:hideMark/>
          </w:tcPr>
          <w:p w14:paraId="773109C9" w14:textId="77777777" w:rsidR="002937B1" w:rsidRPr="00E12506" w:rsidRDefault="002937B1">
            <w:pPr>
              <w:rPr>
                <w:rFonts w:eastAsia="Times New Roman"/>
                <w:color w:val="000000"/>
              </w:rPr>
            </w:pPr>
            <w:r w:rsidRPr="00E12506">
              <w:rPr>
                <w:rFonts w:eastAsia="Times New Roman"/>
                <w:color w:val="000000"/>
              </w:rPr>
              <w:t>Region: Los Angeles</w:t>
            </w:r>
          </w:p>
        </w:tc>
        <w:tc>
          <w:tcPr>
            <w:tcW w:w="3020" w:type="dxa"/>
            <w:tcBorders>
              <w:top w:val="nil"/>
              <w:left w:val="nil"/>
              <w:bottom w:val="single" w:sz="4" w:space="0" w:color="auto"/>
              <w:right w:val="single" w:sz="4" w:space="0" w:color="auto"/>
            </w:tcBorders>
            <w:noWrap/>
            <w:vAlign w:val="bottom"/>
            <w:hideMark/>
          </w:tcPr>
          <w:p w14:paraId="2F51553D" w14:textId="77777777" w:rsidR="002937B1" w:rsidRPr="00E12506" w:rsidRDefault="002937B1">
            <w:pPr>
              <w:rPr>
                <w:rFonts w:eastAsia="Times New Roman"/>
                <w:color w:val="000000"/>
              </w:rPr>
            </w:pPr>
            <w:r w:rsidRPr="00E12506">
              <w:rPr>
                <w:rFonts w:eastAsia="Times New Roman"/>
                <w:color w:val="000000"/>
              </w:rPr>
              <w:t>Cerritos College</w:t>
            </w:r>
          </w:p>
        </w:tc>
        <w:tc>
          <w:tcPr>
            <w:tcW w:w="1760" w:type="dxa"/>
            <w:tcBorders>
              <w:top w:val="nil"/>
              <w:left w:val="nil"/>
              <w:bottom w:val="single" w:sz="4" w:space="0" w:color="auto"/>
              <w:right w:val="single" w:sz="8" w:space="0" w:color="auto"/>
            </w:tcBorders>
            <w:noWrap/>
            <w:vAlign w:val="bottom"/>
          </w:tcPr>
          <w:p w14:paraId="5E3FCA51" w14:textId="775C1AA6" w:rsidR="002937B1" w:rsidRPr="00E12506" w:rsidRDefault="000C0F88">
            <w:pPr>
              <w:jc w:val="center"/>
              <w:rPr>
                <w:rFonts w:eastAsia="Times New Roman"/>
                <w:color w:val="000000"/>
              </w:rPr>
            </w:pPr>
            <w:r>
              <w:rPr>
                <w:rFonts w:eastAsia="Times New Roman"/>
                <w:color w:val="000000"/>
              </w:rPr>
              <w:t>P</w:t>
            </w:r>
          </w:p>
        </w:tc>
      </w:tr>
      <w:tr w:rsidR="002937B1" w:rsidRPr="00E12506" w14:paraId="6DE0A4C3"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7AB37A0C" w14:textId="77777777" w:rsidR="002937B1" w:rsidRPr="00E12506" w:rsidRDefault="002937B1">
            <w:pPr>
              <w:rPr>
                <w:rFonts w:eastAsia="Times New Roman"/>
                <w:color w:val="000000"/>
              </w:rPr>
            </w:pPr>
            <w:r w:rsidRPr="00E12506">
              <w:rPr>
                <w:rFonts w:eastAsia="Times New Roman"/>
                <w:color w:val="000000"/>
              </w:rPr>
              <w:t>James Meier</w:t>
            </w:r>
          </w:p>
        </w:tc>
        <w:tc>
          <w:tcPr>
            <w:tcW w:w="2480" w:type="dxa"/>
            <w:tcBorders>
              <w:top w:val="single" w:sz="4" w:space="0" w:color="auto"/>
              <w:left w:val="nil"/>
              <w:bottom w:val="single" w:sz="4" w:space="0" w:color="auto"/>
              <w:right w:val="single" w:sz="4" w:space="0" w:color="auto"/>
            </w:tcBorders>
            <w:noWrap/>
            <w:vAlign w:val="bottom"/>
            <w:hideMark/>
          </w:tcPr>
          <w:p w14:paraId="525E1EA3" w14:textId="77777777" w:rsidR="002937B1" w:rsidRPr="00E12506" w:rsidRDefault="002937B1">
            <w:pPr>
              <w:rPr>
                <w:rFonts w:eastAsia="Times New Roman"/>
                <w:color w:val="000000"/>
              </w:rPr>
            </w:pPr>
            <w:r w:rsidRPr="00E12506">
              <w:rPr>
                <w:rFonts w:eastAsia="Times New Roman"/>
                <w:color w:val="000000"/>
              </w:rPr>
              <w:t>Region: Inland Empire</w:t>
            </w:r>
          </w:p>
        </w:tc>
        <w:tc>
          <w:tcPr>
            <w:tcW w:w="3020" w:type="dxa"/>
            <w:tcBorders>
              <w:top w:val="nil"/>
              <w:left w:val="nil"/>
              <w:bottom w:val="single" w:sz="4" w:space="0" w:color="auto"/>
              <w:right w:val="single" w:sz="4" w:space="0" w:color="auto"/>
            </w:tcBorders>
            <w:noWrap/>
            <w:vAlign w:val="bottom"/>
            <w:hideMark/>
          </w:tcPr>
          <w:p w14:paraId="7FCA2BDA" w14:textId="77777777" w:rsidR="002937B1" w:rsidRPr="00E12506" w:rsidRDefault="002937B1">
            <w:pPr>
              <w:rPr>
                <w:rFonts w:eastAsia="Times New Roman"/>
                <w:color w:val="000000"/>
              </w:rPr>
            </w:pPr>
            <w:r w:rsidRPr="00E12506">
              <w:rPr>
                <w:rFonts w:eastAsia="Times New Roman"/>
                <w:color w:val="000000"/>
              </w:rPr>
              <w:t>College of the Desert</w:t>
            </w:r>
          </w:p>
        </w:tc>
        <w:tc>
          <w:tcPr>
            <w:tcW w:w="1760" w:type="dxa"/>
            <w:tcBorders>
              <w:top w:val="nil"/>
              <w:left w:val="nil"/>
              <w:bottom w:val="single" w:sz="4" w:space="0" w:color="auto"/>
              <w:right w:val="single" w:sz="8" w:space="0" w:color="auto"/>
            </w:tcBorders>
            <w:noWrap/>
            <w:vAlign w:val="bottom"/>
          </w:tcPr>
          <w:p w14:paraId="0A0145D5" w14:textId="23D7D689" w:rsidR="00E12506" w:rsidRPr="00E12506" w:rsidRDefault="00AC3843" w:rsidP="00E12506">
            <w:pPr>
              <w:jc w:val="center"/>
              <w:rPr>
                <w:rFonts w:eastAsia="Times New Roman"/>
                <w:color w:val="000000"/>
              </w:rPr>
            </w:pPr>
            <w:r>
              <w:rPr>
                <w:rFonts w:eastAsia="Times New Roman"/>
                <w:color w:val="000000"/>
              </w:rPr>
              <w:t>A</w:t>
            </w:r>
          </w:p>
        </w:tc>
      </w:tr>
      <w:tr w:rsidR="002937B1" w:rsidRPr="00E12506" w14:paraId="64D78900"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5E1DC95F" w14:textId="77777777" w:rsidR="002937B1" w:rsidRPr="00E12506" w:rsidRDefault="002937B1">
            <w:pPr>
              <w:rPr>
                <w:rFonts w:eastAsia="Times New Roman"/>
                <w:color w:val="000000"/>
              </w:rPr>
            </w:pPr>
            <w:r w:rsidRPr="00E12506">
              <w:rPr>
                <w:rFonts w:eastAsia="Times New Roman"/>
                <w:color w:val="000000"/>
              </w:rPr>
              <w:t>Coni Chavez</w:t>
            </w:r>
          </w:p>
        </w:tc>
        <w:tc>
          <w:tcPr>
            <w:tcW w:w="2480" w:type="dxa"/>
            <w:tcBorders>
              <w:top w:val="nil"/>
              <w:left w:val="nil"/>
              <w:bottom w:val="single" w:sz="4" w:space="0" w:color="auto"/>
              <w:right w:val="single" w:sz="4" w:space="0" w:color="auto"/>
            </w:tcBorders>
            <w:noWrap/>
            <w:vAlign w:val="bottom"/>
            <w:hideMark/>
          </w:tcPr>
          <w:p w14:paraId="37C31728" w14:textId="77777777" w:rsidR="002937B1" w:rsidRPr="00E12506" w:rsidRDefault="002937B1">
            <w:pPr>
              <w:rPr>
                <w:rFonts w:eastAsia="Times New Roman"/>
                <w:color w:val="000000"/>
              </w:rPr>
            </w:pPr>
            <w:r w:rsidRPr="00E12506">
              <w:rPr>
                <w:rFonts w:eastAsia="Times New Roman"/>
                <w:color w:val="000000"/>
              </w:rPr>
              <w:t>Region: Central</w:t>
            </w:r>
          </w:p>
        </w:tc>
        <w:tc>
          <w:tcPr>
            <w:tcW w:w="3020" w:type="dxa"/>
            <w:tcBorders>
              <w:top w:val="nil"/>
              <w:left w:val="nil"/>
              <w:bottom w:val="single" w:sz="4" w:space="0" w:color="auto"/>
              <w:right w:val="single" w:sz="4" w:space="0" w:color="auto"/>
            </w:tcBorders>
            <w:noWrap/>
            <w:vAlign w:val="bottom"/>
            <w:hideMark/>
          </w:tcPr>
          <w:p w14:paraId="525C249C" w14:textId="77777777" w:rsidR="002937B1" w:rsidRPr="00E12506" w:rsidRDefault="002937B1">
            <w:pPr>
              <w:rPr>
                <w:rFonts w:eastAsia="Times New Roman"/>
                <w:color w:val="000000"/>
              </w:rPr>
            </w:pPr>
            <w:r w:rsidRPr="00E12506">
              <w:rPr>
                <w:rFonts w:eastAsia="Times New Roman"/>
                <w:color w:val="000000"/>
              </w:rPr>
              <w:t>Yosemite College</w:t>
            </w:r>
          </w:p>
        </w:tc>
        <w:tc>
          <w:tcPr>
            <w:tcW w:w="1760" w:type="dxa"/>
            <w:tcBorders>
              <w:top w:val="nil"/>
              <w:left w:val="nil"/>
              <w:bottom w:val="single" w:sz="4" w:space="0" w:color="auto"/>
              <w:right w:val="single" w:sz="8" w:space="0" w:color="auto"/>
            </w:tcBorders>
            <w:noWrap/>
            <w:vAlign w:val="bottom"/>
          </w:tcPr>
          <w:p w14:paraId="33F54EA9" w14:textId="36C07DF9" w:rsidR="002937B1" w:rsidRPr="00E12506" w:rsidRDefault="000C0F88">
            <w:pPr>
              <w:jc w:val="center"/>
              <w:rPr>
                <w:rFonts w:eastAsia="Times New Roman"/>
                <w:color w:val="000000"/>
              </w:rPr>
            </w:pPr>
            <w:r>
              <w:rPr>
                <w:rFonts w:eastAsia="Times New Roman"/>
                <w:color w:val="000000"/>
              </w:rPr>
              <w:t>P</w:t>
            </w:r>
          </w:p>
        </w:tc>
      </w:tr>
      <w:tr w:rsidR="002937B1" w:rsidRPr="00E12506" w14:paraId="32CAA359"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3BAFBC83" w14:textId="77777777" w:rsidR="002937B1" w:rsidRPr="00E12506" w:rsidRDefault="002937B1">
            <w:pPr>
              <w:rPr>
                <w:rFonts w:eastAsia="Times New Roman"/>
                <w:color w:val="000000"/>
              </w:rPr>
            </w:pPr>
            <w:r w:rsidRPr="00E12506">
              <w:rPr>
                <w:rFonts w:eastAsia="Times New Roman"/>
                <w:color w:val="000000"/>
              </w:rPr>
              <w:t>Megan Rodriguez</w:t>
            </w:r>
          </w:p>
        </w:tc>
        <w:tc>
          <w:tcPr>
            <w:tcW w:w="2480" w:type="dxa"/>
            <w:tcBorders>
              <w:top w:val="nil"/>
              <w:left w:val="nil"/>
              <w:bottom w:val="single" w:sz="4" w:space="0" w:color="auto"/>
              <w:right w:val="single" w:sz="4" w:space="0" w:color="auto"/>
            </w:tcBorders>
            <w:noWrap/>
            <w:vAlign w:val="bottom"/>
            <w:hideMark/>
          </w:tcPr>
          <w:p w14:paraId="5FDFBC90" w14:textId="77777777" w:rsidR="002937B1" w:rsidRPr="00E12506" w:rsidRDefault="002937B1">
            <w:pPr>
              <w:rPr>
                <w:rFonts w:eastAsia="Times New Roman"/>
                <w:color w:val="000000"/>
              </w:rPr>
            </w:pPr>
            <w:r w:rsidRPr="00E12506">
              <w:rPr>
                <w:rFonts w:eastAsia="Times New Roman"/>
                <w:color w:val="000000"/>
              </w:rPr>
              <w:t>Region: Bay Area</w:t>
            </w:r>
          </w:p>
        </w:tc>
        <w:tc>
          <w:tcPr>
            <w:tcW w:w="3020" w:type="dxa"/>
            <w:tcBorders>
              <w:top w:val="nil"/>
              <w:left w:val="nil"/>
              <w:bottom w:val="single" w:sz="4" w:space="0" w:color="auto"/>
              <w:right w:val="single" w:sz="4" w:space="0" w:color="auto"/>
            </w:tcBorders>
            <w:noWrap/>
            <w:vAlign w:val="bottom"/>
            <w:hideMark/>
          </w:tcPr>
          <w:p w14:paraId="2551CB63" w14:textId="77777777" w:rsidR="002937B1" w:rsidRPr="00E12506" w:rsidRDefault="002937B1">
            <w:pPr>
              <w:rPr>
                <w:rFonts w:eastAsia="Times New Roman"/>
                <w:color w:val="000000"/>
              </w:rPr>
            </w:pPr>
            <w:r w:rsidRPr="00E12506">
              <w:rPr>
                <w:rFonts w:eastAsia="Times New Roman"/>
                <w:color w:val="000000"/>
              </w:rPr>
              <w:t>Canada College</w:t>
            </w:r>
          </w:p>
        </w:tc>
        <w:tc>
          <w:tcPr>
            <w:tcW w:w="1760" w:type="dxa"/>
            <w:tcBorders>
              <w:top w:val="nil"/>
              <w:left w:val="nil"/>
              <w:bottom w:val="single" w:sz="4" w:space="0" w:color="auto"/>
              <w:right w:val="single" w:sz="8" w:space="0" w:color="auto"/>
            </w:tcBorders>
            <w:noWrap/>
            <w:vAlign w:val="bottom"/>
          </w:tcPr>
          <w:p w14:paraId="4DF45E18" w14:textId="66B0188B" w:rsidR="002937B1" w:rsidRPr="00E12506" w:rsidRDefault="000C0F88">
            <w:pPr>
              <w:jc w:val="center"/>
              <w:rPr>
                <w:rFonts w:eastAsia="Times New Roman"/>
                <w:color w:val="000000"/>
              </w:rPr>
            </w:pPr>
            <w:r>
              <w:rPr>
                <w:rFonts w:eastAsia="Times New Roman"/>
                <w:color w:val="000000"/>
              </w:rPr>
              <w:t>P</w:t>
            </w:r>
          </w:p>
        </w:tc>
      </w:tr>
      <w:tr w:rsidR="002937B1" w:rsidRPr="00E12506" w14:paraId="64ABD7EB" w14:textId="77777777" w:rsidTr="00B32F5E">
        <w:trPr>
          <w:trHeight w:val="324"/>
        </w:trPr>
        <w:tc>
          <w:tcPr>
            <w:tcW w:w="2440" w:type="dxa"/>
            <w:tcBorders>
              <w:top w:val="single" w:sz="4" w:space="0" w:color="auto"/>
              <w:left w:val="single" w:sz="8" w:space="0" w:color="auto"/>
              <w:bottom w:val="single" w:sz="4" w:space="0" w:color="auto"/>
              <w:right w:val="single" w:sz="4" w:space="0" w:color="auto"/>
            </w:tcBorders>
            <w:noWrap/>
            <w:vAlign w:val="bottom"/>
            <w:hideMark/>
          </w:tcPr>
          <w:p w14:paraId="22E96500" w14:textId="77777777" w:rsidR="002937B1" w:rsidRPr="00E12506" w:rsidRDefault="002937B1">
            <w:pPr>
              <w:rPr>
                <w:rFonts w:eastAsia="Times New Roman"/>
                <w:color w:val="000000"/>
              </w:rPr>
            </w:pPr>
            <w:r w:rsidRPr="00E12506">
              <w:rPr>
                <w:rFonts w:eastAsia="Times New Roman"/>
                <w:color w:val="000000"/>
              </w:rPr>
              <w:t>Peter Griggs</w:t>
            </w:r>
          </w:p>
        </w:tc>
        <w:tc>
          <w:tcPr>
            <w:tcW w:w="2480" w:type="dxa"/>
            <w:tcBorders>
              <w:top w:val="nil"/>
              <w:left w:val="nil"/>
              <w:bottom w:val="single" w:sz="8" w:space="0" w:color="auto"/>
              <w:right w:val="single" w:sz="4" w:space="0" w:color="auto"/>
            </w:tcBorders>
            <w:noWrap/>
            <w:vAlign w:val="bottom"/>
            <w:hideMark/>
          </w:tcPr>
          <w:p w14:paraId="6ED47867" w14:textId="77777777" w:rsidR="002937B1" w:rsidRPr="00E12506" w:rsidRDefault="002937B1">
            <w:pPr>
              <w:rPr>
                <w:rFonts w:eastAsia="Times New Roman"/>
                <w:color w:val="000000"/>
              </w:rPr>
            </w:pPr>
            <w:r w:rsidRPr="00E12506">
              <w:rPr>
                <w:rFonts w:eastAsia="Times New Roman"/>
                <w:color w:val="000000"/>
              </w:rPr>
              <w:t>Region: Northern</w:t>
            </w:r>
          </w:p>
        </w:tc>
        <w:tc>
          <w:tcPr>
            <w:tcW w:w="3020" w:type="dxa"/>
            <w:tcBorders>
              <w:top w:val="nil"/>
              <w:left w:val="nil"/>
              <w:bottom w:val="single" w:sz="8" w:space="0" w:color="auto"/>
              <w:right w:val="single" w:sz="4" w:space="0" w:color="auto"/>
            </w:tcBorders>
            <w:noWrap/>
            <w:vAlign w:val="bottom"/>
            <w:hideMark/>
          </w:tcPr>
          <w:p w14:paraId="681C0B97" w14:textId="77777777" w:rsidR="002937B1" w:rsidRPr="00E12506" w:rsidRDefault="002937B1">
            <w:pPr>
              <w:rPr>
                <w:rFonts w:eastAsia="Times New Roman"/>
                <w:color w:val="000000"/>
              </w:rPr>
            </w:pPr>
            <w:r w:rsidRPr="00E12506">
              <w:rPr>
                <w:rFonts w:eastAsia="Times New Roman"/>
                <w:color w:val="000000"/>
              </w:rPr>
              <w:t>Shasta College</w:t>
            </w:r>
          </w:p>
        </w:tc>
        <w:tc>
          <w:tcPr>
            <w:tcW w:w="1760" w:type="dxa"/>
            <w:tcBorders>
              <w:top w:val="nil"/>
              <w:left w:val="nil"/>
              <w:bottom w:val="single" w:sz="8" w:space="0" w:color="auto"/>
              <w:right w:val="single" w:sz="8" w:space="0" w:color="auto"/>
            </w:tcBorders>
            <w:noWrap/>
            <w:vAlign w:val="bottom"/>
          </w:tcPr>
          <w:p w14:paraId="16F58995" w14:textId="012A5726" w:rsidR="002937B1" w:rsidRPr="00E12506" w:rsidRDefault="000C0F88">
            <w:pPr>
              <w:jc w:val="center"/>
              <w:rPr>
                <w:rFonts w:eastAsia="Times New Roman"/>
                <w:color w:val="000000"/>
              </w:rPr>
            </w:pPr>
            <w:r>
              <w:rPr>
                <w:rFonts w:eastAsia="Times New Roman"/>
                <w:color w:val="000000"/>
              </w:rPr>
              <w:t>P</w:t>
            </w:r>
          </w:p>
        </w:tc>
      </w:tr>
      <w:tr w:rsidR="002937B1" w:rsidRPr="00E12506" w14:paraId="5B588B3E" w14:textId="77777777" w:rsidTr="00B32F5E">
        <w:trPr>
          <w:trHeight w:val="324"/>
        </w:trPr>
        <w:tc>
          <w:tcPr>
            <w:tcW w:w="2440" w:type="dxa"/>
            <w:tcBorders>
              <w:top w:val="single" w:sz="4" w:space="0" w:color="auto"/>
              <w:left w:val="single" w:sz="8" w:space="0" w:color="auto"/>
              <w:bottom w:val="single" w:sz="8" w:space="0" w:color="auto"/>
              <w:right w:val="single" w:sz="4" w:space="0" w:color="auto"/>
            </w:tcBorders>
            <w:noWrap/>
            <w:vAlign w:val="bottom"/>
            <w:hideMark/>
          </w:tcPr>
          <w:p w14:paraId="2F873474" w14:textId="77777777" w:rsidR="002937B1" w:rsidRPr="00E12506" w:rsidRDefault="002937B1">
            <w:pPr>
              <w:rPr>
                <w:rFonts w:eastAsia="Times New Roman"/>
                <w:color w:val="000000"/>
              </w:rPr>
            </w:pPr>
            <w:r w:rsidRPr="00E12506">
              <w:rPr>
                <w:rFonts w:eastAsia="Times New Roman"/>
                <w:color w:val="000000"/>
              </w:rPr>
              <w:t>Jan Bernstein-Chargin</w:t>
            </w:r>
          </w:p>
        </w:tc>
        <w:tc>
          <w:tcPr>
            <w:tcW w:w="2480" w:type="dxa"/>
            <w:tcBorders>
              <w:top w:val="nil"/>
              <w:left w:val="nil"/>
              <w:bottom w:val="single" w:sz="8" w:space="0" w:color="auto"/>
              <w:right w:val="single" w:sz="4" w:space="0" w:color="auto"/>
            </w:tcBorders>
            <w:noWrap/>
            <w:vAlign w:val="bottom"/>
            <w:hideMark/>
          </w:tcPr>
          <w:p w14:paraId="70F4170F" w14:textId="77777777" w:rsidR="002937B1" w:rsidRPr="00E12506" w:rsidRDefault="002937B1">
            <w:pPr>
              <w:rPr>
                <w:rFonts w:eastAsia="Times New Roman"/>
                <w:color w:val="000000"/>
              </w:rPr>
            </w:pPr>
            <w:r w:rsidRPr="00E12506">
              <w:rPr>
                <w:rFonts w:eastAsia="Times New Roman"/>
                <w:color w:val="000000"/>
              </w:rPr>
              <w:t>CCPRO Awards Chair</w:t>
            </w:r>
          </w:p>
        </w:tc>
        <w:tc>
          <w:tcPr>
            <w:tcW w:w="3020" w:type="dxa"/>
            <w:tcBorders>
              <w:top w:val="nil"/>
              <w:left w:val="nil"/>
              <w:bottom w:val="single" w:sz="8" w:space="0" w:color="auto"/>
              <w:right w:val="single" w:sz="4" w:space="0" w:color="auto"/>
            </w:tcBorders>
            <w:noWrap/>
            <w:vAlign w:val="bottom"/>
            <w:hideMark/>
          </w:tcPr>
          <w:p w14:paraId="5F25A13E" w14:textId="77777777" w:rsidR="002937B1" w:rsidRPr="00E12506" w:rsidRDefault="002937B1">
            <w:pPr>
              <w:rPr>
                <w:rFonts w:eastAsia="Times New Roman"/>
                <w:color w:val="000000"/>
              </w:rPr>
            </w:pPr>
            <w:r w:rsidRPr="00E12506">
              <w:rPr>
                <w:rFonts w:eastAsia="Times New Roman"/>
                <w:color w:val="000000"/>
              </w:rPr>
              <w:t>Gavilan College</w:t>
            </w:r>
          </w:p>
        </w:tc>
        <w:tc>
          <w:tcPr>
            <w:tcW w:w="1760" w:type="dxa"/>
            <w:tcBorders>
              <w:top w:val="nil"/>
              <w:left w:val="nil"/>
              <w:bottom w:val="single" w:sz="8" w:space="0" w:color="auto"/>
              <w:right w:val="single" w:sz="8" w:space="0" w:color="auto"/>
            </w:tcBorders>
            <w:noWrap/>
            <w:vAlign w:val="bottom"/>
          </w:tcPr>
          <w:p w14:paraId="41A7BF09" w14:textId="2FC51565" w:rsidR="002937B1" w:rsidRPr="00E12506" w:rsidRDefault="00AC3843">
            <w:pPr>
              <w:jc w:val="center"/>
              <w:rPr>
                <w:rFonts w:eastAsia="Times New Roman"/>
                <w:color w:val="000000"/>
              </w:rPr>
            </w:pPr>
            <w:r>
              <w:rPr>
                <w:rFonts w:eastAsia="Times New Roman"/>
                <w:color w:val="000000"/>
              </w:rPr>
              <w:t>A</w:t>
            </w:r>
          </w:p>
        </w:tc>
      </w:tr>
    </w:tbl>
    <w:p w14:paraId="0A371AB7" w14:textId="303F5C3A" w:rsidR="00CD3F31" w:rsidRPr="00E12506" w:rsidRDefault="003A75C5" w:rsidP="004A3611">
      <w:pPr>
        <w:pStyle w:val="Body"/>
        <w:rPr>
          <w:rFonts w:ascii="Times New Roman" w:hAnsi="Times New Roman" w:cs="Times New Roman"/>
          <w:sz w:val="24"/>
          <w:szCs w:val="24"/>
        </w:rPr>
      </w:pP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p>
    <w:p w14:paraId="7F089CBE" w14:textId="77777777" w:rsidR="003A75C5" w:rsidRPr="00E12506" w:rsidRDefault="003A75C5" w:rsidP="003A75C5">
      <w:pPr>
        <w:pStyle w:val="Body"/>
        <w:jc w:val="center"/>
        <w:rPr>
          <w:rFonts w:ascii="Times New Roman" w:hAnsi="Times New Roman" w:cs="Times New Roman"/>
          <w:b/>
          <w:sz w:val="24"/>
          <w:szCs w:val="24"/>
        </w:rPr>
      </w:pPr>
      <w:r w:rsidRPr="00E12506">
        <w:rPr>
          <w:rFonts w:ascii="Times New Roman" w:hAnsi="Times New Roman" w:cs="Times New Roman"/>
          <w:b/>
          <w:sz w:val="24"/>
          <w:szCs w:val="24"/>
        </w:rPr>
        <w:t xml:space="preserve">CONSENT AGENDA </w:t>
      </w:r>
    </w:p>
    <w:p w14:paraId="0872230E" w14:textId="77777777" w:rsidR="00CE102A" w:rsidRPr="00E12506" w:rsidRDefault="00CE102A" w:rsidP="003A75C5">
      <w:pPr>
        <w:pStyle w:val="Body"/>
        <w:jc w:val="center"/>
        <w:rPr>
          <w:rFonts w:ascii="Times New Roman" w:hAnsi="Times New Roman" w:cs="Times New Roman"/>
          <w:b/>
          <w:sz w:val="24"/>
          <w:szCs w:val="24"/>
        </w:rPr>
      </w:pPr>
    </w:p>
    <w:p w14:paraId="1DB797A5" w14:textId="10BA0EC9" w:rsidR="00C56BC7" w:rsidRPr="006762E4" w:rsidRDefault="003B3800">
      <w:pPr>
        <w:pStyle w:val="Body"/>
        <w:numPr>
          <w:ilvl w:val="0"/>
          <w:numId w:val="2"/>
        </w:numPr>
        <w:rPr>
          <w:rFonts w:ascii="Times New Roman" w:hAnsi="Times New Roman" w:cs="Times New Roman"/>
          <w:b/>
          <w:sz w:val="24"/>
          <w:szCs w:val="24"/>
        </w:rPr>
      </w:pPr>
      <w:r w:rsidRPr="006762E4">
        <w:rPr>
          <w:rFonts w:ascii="Times New Roman" w:hAnsi="Times New Roman" w:cs="Times New Roman"/>
          <w:b/>
          <w:sz w:val="24"/>
          <w:szCs w:val="24"/>
        </w:rPr>
        <w:t>Approval of</w:t>
      </w:r>
      <w:r w:rsidR="00134075">
        <w:rPr>
          <w:rFonts w:ascii="Times New Roman" w:hAnsi="Times New Roman" w:cs="Times New Roman"/>
          <w:b/>
          <w:sz w:val="24"/>
          <w:szCs w:val="24"/>
        </w:rPr>
        <w:t xml:space="preserve"> September </w:t>
      </w:r>
      <w:r w:rsidR="003A75C5" w:rsidRPr="006762E4">
        <w:rPr>
          <w:rFonts w:ascii="Times New Roman" w:hAnsi="Times New Roman" w:cs="Times New Roman"/>
          <w:b/>
          <w:sz w:val="24"/>
          <w:szCs w:val="24"/>
        </w:rPr>
        <w:t xml:space="preserve">2017 </w:t>
      </w:r>
      <w:r w:rsidRPr="006762E4">
        <w:rPr>
          <w:rFonts w:ascii="Times New Roman" w:hAnsi="Times New Roman" w:cs="Times New Roman"/>
          <w:b/>
          <w:sz w:val="24"/>
          <w:szCs w:val="24"/>
        </w:rPr>
        <w:t>minutes</w:t>
      </w:r>
      <w:r w:rsidR="00134075">
        <w:rPr>
          <w:rFonts w:ascii="Times New Roman" w:hAnsi="Times New Roman" w:cs="Times New Roman"/>
          <w:b/>
          <w:sz w:val="24"/>
          <w:szCs w:val="24"/>
        </w:rPr>
        <w:tab/>
      </w:r>
      <w:r w:rsidR="00134075">
        <w:rPr>
          <w:rFonts w:ascii="Times New Roman" w:hAnsi="Times New Roman" w:cs="Times New Roman"/>
          <w:b/>
          <w:sz w:val="24"/>
          <w:szCs w:val="24"/>
        </w:rPr>
        <w:tab/>
      </w:r>
      <w:r w:rsidR="00ED0BF9" w:rsidRPr="006762E4">
        <w:rPr>
          <w:rFonts w:ascii="Times New Roman" w:hAnsi="Times New Roman" w:cs="Times New Roman"/>
          <w:b/>
          <w:sz w:val="24"/>
          <w:szCs w:val="24"/>
        </w:rPr>
        <w:tab/>
      </w:r>
      <w:r w:rsidR="00ED0BF9" w:rsidRPr="006762E4">
        <w:rPr>
          <w:rFonts w:ascii="Times New Roman" w:hAnsi="Times New Roman" w:cs="Times New Roman"/>
          <w:b/>
          <w:sz w:val="24"/>
          <w:szCs w:val="24"/>
        </w:rPr>
        <w:tab/>
      </w:r>
      <w:r w:rsidR="00ED0BF9" w:rsidRPr="006762E4">
        <w:rPr>
          <w:rFonts w:ascii="Times New Roman" w:hAnsi="Times New Roman" w:cs="Times New Roman"/>
          <w:b/>
          <w:sz w:val="24"/>
          <w:szCs w:val="24"/>
        </w:rPr>
        <w:tab/>
      </w:r>
      <w:r w:rsidR="00E32CAB" w:rsidRPr="006762E4">
        <w:rPr>
          <w:rFonts w:ascii="Times New Roman" w:hAnsi="Times New Roman" w:cs="Times New Roman"/>
          <w:b/>
          <w:sz w:val="24"/>
          <w:szCs w:val="24"/>
        </w:rPr>
        <w:t>Lauren Milbourne</w:t>
      </w:r>
    </w:p>
    <w:p w14:paraId="113303A3" w14:textId="19ADAB2F" w:rsidR="00CD3F31" w:rsidRPr="00E12506" w:rsidRDefault="006762E4" w:rsidP="000C0F88">
      <w:pPr>
        <w:pStyle w:val="Body"/>
        <w:rPr>
          <w:rFonts w:ascii="Times New Roman" w:hAnsi="Times New Roman" w:cs="Times New Roman"/>
          <w:sz w:val="24"/>
          <w:szCs w:val="24"/>
        </w:rPr>
      </w:pPr>
      <w:r>
        <w:rPr>
          <w:rFonts w:ascii="Times New Roman" w:hAnsi="Times New Roman" w:cs="Times New Roman"/>
          <w:sz w:val="24"/>
          <w:szCs w:val="24"/>
        </w:rPr>
        <w:t xml:space="preserve">A motion was made to approve the </w:t>
      </w:r>
      <w:r w:rsidR="00134075">
        <w:rPr>
          <w:rFonts w:ascii="Times New Roman" w:hAnsi="Times New Roman" w:cs="Times New Roman"/>
          <w:sz w:val="24"/>
          <w:szCs w:val="24"/>
        </w:rPr>
        <w:t>September</w:t>
      </w:r>
      <w:r w:rsidR="00D05CFC" w:rsidRPr="00E12506">
        <w:rPr>
          <w:rFonts w:ascii="Times New Roman" w:hAnsi="Times New Roman" w:cs="Times New Roman"/>
          <w:sz w:val="24"/>
          <w:szCs w:val="24"/>
        </w:rPr>
        <w:t xml:space="preserve"> 2017</w:t>
      </w:r>
      <w:r>
        <w:rPr>
          <w:rFonts w:ascii="Times New Roman" w:hAnsi="Times New Roman" w:cs="Times New Roman"/>
          <w:sz w:val="24"/>
          <w:szCs w:val="24"/>
        </w:rPr>
        <w:t xml:space="preserve"> meeting</w:t>
      </w:r>
      <w:r w:rsidR="00D05CFC" w:rsidRPr="00E12506">
        <w:rPr>
          <w:rFonts w:ascii="Times New Roman" w:hAnsi="Times New Roman" w:cs="Times New Roman"/>
          <w:sz w:val="24"/>
          <w:szCs w:val="24"/>
        </w:rPr>
        <w:t xml:space="preserve"> minutes. </w:t>
      </w:r>
      <w:r>
        <w:rPr>
          <w:rFonts w:ascii="Times New Roman" w:hAnsi="Times New Roman" w:cs="Times New Roman"/>
          <w:sz w:val="24"/>
          <w:szCs w:val="24"/>
        </w:rPr>
        <w:t>(</w:t>
      </w:r>
      <w:r w:rsidR="00D05CFC" w:rsidRPr="00E12506">
        <w:rPr>
          <w:rFonts w:ascii="Times New Roman" w:hAnsi="Times New Roman" w:cs="Times New Roman"/>
          <w:sz w:val="24"/>
          <w:szCs w:val="24"/>
        </w:rPr>
        <w:t>M</w:t>
      </w:r>
      <w:r>
        <w:rPr>
          <w:rFonts w:ascii="Times New Roman" w:hAnsi="Times New Roman" w:cs="Times New Roman"/>
          <w:sz w:val="24"/>
          <w:szCs w:val="24"/>
        </w:rPr>
        <w:t>/</w:t>
      </w:r>
      <w:r w:rsidR="00D05CFC" w:rsidRPr="00E12506">
        <w:rPr>
          <w:rFonts w:ascii="Times New Roman" w:hAnsi="Times New Roman" w:cs="Times New Roman"/>
          <w:sz w:val="24"/>
          <w:szCs w:val="24"/>
        </w:rPr>
        <w:t>S</w:t>
      </w:r>
      <w:r>
        <w:rPr>
          <w:rFonts w:ascii="Times New Roman" w:hAnsi="Times New Roman" w:cs="Times New Roman"/>
          <w:sz w:val="24"/>
          <w:szCs w:val="24"/>
        </w:rPr>
        <w:t>/</w:t>
      </w:r>
      <w:r w:rsidR="00D05CFC" w:rsidRPr="00E12506">
        <w:rPr>
          <w:rFonts w:ascii="Times New Roman" w:hAnsi="Times New Roman" w:cs="Times New Roman"/>
          <w:sz w:val="24"/>
          <w:szCs w:val="24"/>
        </w:rPr>
        <w:t xml:space="preserve">U </w:t>
      </w:r>
      <w:r>
        <w:rPr>
          <w:rFonts w:ascii="Times New Roman" w:hAnsi="Times New Roman" w:cs="Times New Roman"/>
          <w:sz w:val="24"/>
          <w:szCs w:val="24"/>
        </w:rPr>
        <w:t>–</w:t>
      </w:r>
      <w:r w:rsidR="000C0F88">
        <w:rPr>
          <w:rFonts w:ascii="Times New Roman" w:hAnsi="Times New Roman" w:cs="Times New Roman"/>
          <w:sz w:val="24"/>
          <w:szCs w:val="24"/>
        </w:rPr>
        <w:t xml:space="preserve"> L. Milbourne / C. Chavez</w:t>
      </w:r>
      <w:r>
        <w:rPr>
          <w:rFonts w:ascii="Times New Roman" w:hAnsi="Times New Roman" w:cs="Times New Roman"/>
          <w:sz w:val="24"/>
          <w:szCs w:val="24"/>
        </w:rPr>
        <w:t>)</w:t>
      </w:r>
    </w:p>
    <w:p w14:paraId="6D1F43C0" w14:textId="77777777" w:rsidR="00E32CAB" w:rsidRPr="00E12506" w:rsidRDefault="00E32CAB" w:rsidP="00E32CAB">
      <w:pPr>
        <w:pStyle w:val="Body"/>
        <w:ind w:left="360"/>
        <w:rPr>
          <w:rFonts w:ascii="Times New Roman" w:hAnsi="Times New Roman" w:cs="Times New Roman"/>
          <w:sz w:val="24"/>
          <w:szCs w:val="24"/>
        </w:rPr>
      </w:pPr>
    </w:p>
    <w:p w14:paraId="63771E26" w14:textId="3AF6B634" w:rsidR="00CD3F31" w:rsidRPr="006762E4" w:rsidRDefault="003B3800">
      <w:pPr>
        <w:pStyle w:val="Body"/>
        <w:numPr>
          <w:ilvl w:val="0"/>
          <w:numId w:val="2"/>
        </w:numPr>
        <w:rPr>
          <w:rFonts w:ascii="Times New Roman" w:hAnsi="Times New Roman" w:cs="Times New Roman"/>
          <w:b/>
          <w:sz w:val="24"/>
          <w:szCs w:val="24"/>
        </w:rPr>
      </w:pPr>
      <w:r w:rsidRPr="006762E4">
        <w:rPr>
          <w:rFonts w:ascii="Times New Roman" w:hAnsi="Times New Roman" w:cs="Times New Roman"/>
          <w:b/>
          <w:sz w:val="24"/>
          <w:szCs w:val="24"/>
        </w:rPr>
        <w:t xml:space="preserve">Treasurer’s report </w:t>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t xml:space="preserve">Sheryl Herchenroeder </w:t>
      </w:r>
    </w:p>
    <w:p w14:paraId="73250DA4" w14:textId="7D4EDED4" w:rsidR="00134075" w:rsidRPr="00C01E34" w:rsidRDefault="00134075" w:rsidP="00134075">
      <w:pPr>
        <w:pStyle w:val="ListParagraph"/>
        <w:ind w:left="360"/>
        <w:rPr>
          <w:sz w:val="22"/>
          <w:szCs w:val="22"/>
        </w:rPr>
      </w:pPr>
      <w:r w:rsidRPr="00C01E34">
        <w:t>Wells Fargo</w:t>
      </w:r>
      <w:r w:rsidR="00F64AAF">
        <w:t>:</w:t>
      </w:r>
      <w:r w:rsidRPr="00C01E34">
        <w:t>        </w:t>
      </w:r>
      <w:r w:rsidR="00F64AAF">
        <w:tab/>
      </w:r>
      <w:r w:rsidR="000C0F88" w:rsidRPr="00C01E34">
        <w:t>$</w:t>
      </w:r>
      <w:r w:rsidRPr="00C01E34">
        <w:t>77</w:t>
      </w:r>
      <w:r w:rsidR="000C0F88" w:rsidRPr="00C01E34">
        <w:t>,</w:t>
      </w:r>
      <w:r w:rsidRPr="00C01E34">
        <w:t>833.12</w:t>
      </w:r>
    </w:p>
    <w:p w14:paraId="6F894E80" w14:textId="55C7678C" w:rsidR="00134075" w:rsidRPr="00C01E34" w:rsidRDefault="00134075" w:rsidP="00134075">
      <w:pPr>
        <w:pStyle w:val="ListParagraph"/>
        <w:ind w:left="360"/>
      </w:pPr>
      <w:r w:rsidRPr="00C01E34">
        <w:t>PayPal</w:t>
      </w:r>
      <w:r w:rsidR="00F64AAF">
        <w:t>:</w:t>
      </w:r>
      <w:r w:rsidRPr="00C01E34">
        <w:t xml:space="preserve">   </w:t>
      </w:r>
      <w:r w:rsidR="00F64AAF">
        <w:tab/>
      </w:r>
      <w:r w:rsidR="00F64AAF">
        <w:tab/>
      </w:r>
      <w:r w:rsidR="000C0F88" w:rsidRPr="00C01E34">
        <w:t>$</w:t>
      </w:r>
      <w:r w:rsidRPr="00C01E34">
        <w:t>5</w:t>
      </w:r>
      <w:r w:rsidR="000C0F88" w:rsidRPr="00C01E34">
        <w:t>,</w:t>
      </w:r>
      <w:r w:rsidRPr="00C01E34">
        <w:t>294.24</w:t>
      </w:r>
    </w:p>
    <w:p w14:paraId="01958382" w14:textId="5DDC526E" w:rsidR="00134075" w:rsidRPr="00C01E34" w:rsidRDefault="00134075" w:rsidP="00134075">
      <w:pPr>
        <w:pStyle w:val="ListParagraph"/>
        <w:ind w:left="360"/>
      </w:pPr>
      <w:r w:rsidRPr="00C01E34">
        <w:t>To Deposit</w:t>
      </w:r>
      <w:r w:rsidR="00F64AAF">
        <w:t>:</w:t>
      </w:r>
      <w:r w:rsidRPr="00C01E34">
        <w:t xml:space="preserve">          </w:t>
      </w:r>
      <w:r w:rsidR="00F64AAF">
        <w:tab/>
      </w:r>
      <w:r w:rsidR="000C0F88" w:rsidRPr="00C01E34">
        <w:t>$</w:t>
      </w:r>
      <w:r w:rsidRPr="00C01E34">
        <w:t>200</w:t>
      </w:r>
    </w:p>
    <w:p w14:paraId="5FE2C134" w14:textId="77777777" w:rsidR="00134075" w:rsidRPr="00C01E34" w:rsidRDefault="00134075" w:rsidP="00134075">
      <w:pPr>
        <w:pStyle w:val="ListParagraph"/>
        <w:ind w:left="360"/>
      </w:pPr>
    </w:p>
    <w:p w14:paraId="191AE3D3" w14:textId="7391B854" w:rsidR="00134075" w:rsidRPr="00C01E34" w:rsidRDefault="00134075" w:rsidP="00134075">
      <w:pPr>
        <w:pStyle w:val="ListParagraph"/>
        <w:ind w:left="360"/>
      </w:pPr>
      <w:r w:rsidRPr="00C01E34">
        <w:lastRenderedPageBreak/>
        <w:t>Total</w:t>
      </w:r>
      <w:r w:rsidR="00F64AAF">
        <w:t>:</w:t>
      </w:r>
      <w:r w:rsidR="00F64AAF">
        <w:tab/>
      </w:r>
      <w:r w:rsidR="00F64AAF">
        <w:tab/>
      </w:r>
      <w:r w:rsidR="000C0F88" w:rsidRPr="00C01E34">
        <w:t>$</w:t>
      </w:r>
      <w:r w:rsidRPr="00C01E34">
        <w:t>83</w:t>
      </w:r>
      <w:r w:rsidR="000C0F88" w:rsidRPr="00C01E34">
        <w:t>,</w:t>
      </w:r>
      <w:r w:rsidRPr="00C01E34">
        <w:t>327.36</w:t>
      </w:r>
    </w:p>
    <w:p w14:paraId="2718A3C0" w14:textId="7967D6D2" w:rsidR="009828B1" w:rsidRPr="00C01E34" w:rsidRDefault="009828B1" w:rsidP="009828B1">
      <w:pPr>
        <w:pStyle w:val="Body"/>
        <w:ind w:left="360"/>
        <w:rPr>
          <w:rFonts w:ascii="Times New Roman" w:hAnsi="Times New Roman" w:cs="Times New Roman"/>
          <w:color w:val="auto"/>
          <w:sz w:val="24"/>
          <w:szCs w:val="24"/>
        </w:rPr>
      </w:pPr>
    </w:p>
    <w:p w14:paraId="1FA94122" w14:textId="12B1E017" w:rsidR="000C0F88" w:rsidRPr="00C01E34" w:rsidRDefault="00F64AAF" w:rsidP="009828B1">
      <w:pPr>
        <w:pStyle w:val="Body"/>
        <w:ind w:left="360"/>
        <w:rPr>
          <w:rFonts w:ascii="Times New Roman" w:hAnsi="Times New Roman" w:cs="Times New Roman"/>
          <w:color w:val="auto"/>
          <w:sz w:val="24"/>
          <w:szCs w:val="24"/>
        </w:rPr>
      </w:pPr>
      <w:r>
        <w:rPr>
          <w:rFonts w:ascii="Times New Roman" w:hAnsi="Times New Roman" w:cs="Times New Roman"/>
          <w:color w:val="auto"/>
          <w:sz w:val="24"/>
          <w:szCs w:val="24"/>
        </w:rPr>
        <w:t>S. Herchenroeder reported that a</w:t>
      </w:r>
      <w:r w:rsidR="000C0F88" w:rsidRPr="00C01E34">
        <w:rPr>
          <w:rFonts w:ascii="Times New Roman" w:hAnsi="Times New Roman" w:cs="Times New Roman"/>
          <w:color w:val="auto"/>
          <w:sz w:val="24"/>
          <w:szCs w:val="24"/>
        </w:rPr>
        <w:t xml:space="preserve">ll recent income is membership related. </w:t>
      </w:r>
      <w:r>
        <w:rPr>
          <w:rFonts w:ascii="Times New Roman" w:hAnsi="Times New Roman" w:cs="Times New Roman"/>
          <w:color w:val="auto"/>
          <w:sz w:val="24"/>
          <w:szCs w:val="24"/>
        </w:rPr>
        <w:t>The largest</w:t>
      </w:r>
      <w:r w:rsidR="000C0F88" w:rsidRPr="00C01E34">
        <w:rPr>
          <w:rFonts w:ascii="Times New Roman" w:hAnsi="Times New Roman" w:cs="Times New Roman"/>
          <w:color w:val="auto"/>
          <w:sz w:val="24"/>
          <w:szCs w:val="24"/>
        </w:rPr>
        <w:t xml:space="preserve"> expenditure recently was </w:t>
      </w:r>
      <w:r>
        <w:rPr>
          <w:rFonts w:ascii="Times New Roman" w:hAnsi="Times New Roman" w:cs="Times New Roman"/>
          <w:color w:val="auto"/>
          <w:sz w:val="24"/>
          <w:szCs w:val="24"/>
        </w:rPr>
        <w:t xml:space="preserve">the </w:t>
      </w:r>
      <w:r w:rsidR="000C0F88" w:rsidRPr="00C01E34">
        <w:rPr>
          <w:rFonts w:ascii="Times New Roman" w:hAnsi="Times New Roman" w:cs="Times New Roman"/>
          <w:color w:val="auto"/>
          <w:sz w:val="24"/>
          <w:szCs w:val="24"/>
        </w:rPr>
        <w:t>online awards platform</w:t>
      </w:r>
      <w:r>
        <w:rPr>
          <w:rFonts w:ascii="Times New Roman" w:hAnsi="Times New Roman" w:cs="Times New Roman"/>
          <w:color w:val="auto"/>
          <w:sz w:val="24"/>
          <w:szCs w:val="24"/>
        </w:rPr>
        <w:t xml:space="preserve"> (Better BNC)</w:t>
      </w:r>
      <w:r w:rsidR="000C0F88" w:rsidRPr="00C01E34">
        <w:rPr>
          <w:rFonts w:ascii="Times New Roman" w:hAnsi="Times New Roman" w:cs="Times New Roman"/>
          <w:color w:val="auto"/>
          <w:sz w:val="24"/>
          <w:szCs w:val="24"/>
        </w:rPr>
        <w:t>.</w:t>
      </w:r>
    </w:p>
    <w:p w14:paraId="23335477" w14:textId="033C2DFA" w:rsidR="000C0F88" w:rsidRDefault="000C0F88" w:rsidP="009828B1">
      <w:pPr>
        <w:pStyle w:val="Body"/>
        <w:ind w:left="360"/>
        <w:rPr>
          <w:rFonts w:ascii="Times New Roman" w:hAnsi="Times New Roman" w:cs="Times New Roman"/>
          <w:sz w:val="24"/>
          <w:szCs w:val="24"/>
        </w:rPr>
      </w:pPr>
    </w:p>
    <w:p w14:paraId="36BC9402" w14:textId="3543662E" w:rsidR="000C0F88" w:rsidRDefault="00F64AAF" w:rsidP="009828B1">
      <w:pPr>
        <w:pStyle w:val="Body"/>
        <w:ind w:left="360"/>
        <w:rPr>
          <w:rFonts w:ascii="Times New Roman" w:hAnsi="Times New Roman" w:cs="Times New Roman"/>
          <w:sz w:val="24"/>
          <w:szCs w:val="24"/>
        </w:rPr>
      </w:pPr>
      <w:r>
        <w:rPr>
          <w:rFonts w:ascii="Times New Roman" w:hAnsi="Times New Roman" w:cs="Times New Roman"/>
          <w:sz w:val="24"/>
          <w:szCs w:val="24"/>
        </w:rPr>
        <w:t xml:space="preserve">A motion was made and passed to approve the Treasurer’s Report. (M/S/P - K. </w:t>
      </w:r>
      <w:r w:rsidR="000C0F88">
        <w:rPr>
          <w:rFonts w:ascii="Times New Roman" w:hAnsi="Times New Roman" w:cs="Times New Roman"/>
          <w:sz w:val="24"/>
          <w:szCs w:val="24"/>
        </w:rPr>
        <w:t>Hyuck</w:t>
      </w:r>
      <w:r>
        <w:rPr>
          <w:rFonts w:ascii="Times New Roman" w:hAnsi="Times New Roman" w:cs="Times New Roman"/>
          <w:sz w:val="24"/>
          <w:szCs w:val="24"/>
        </w:rPr>
        <w:t xml:space="preserve"> </w:t>
      </w:r>
      <w:r w:rsidR="000C0F88">
        <w:rPr>
          <w:rFonts w:ascii="Times New Roman" w:hAnsi="Times New Roman" w:cs="Times New Roman"/>
          <w:sz w:val="24"/>
          <w:szCs w:val="24"/>
        </w:rPr>
        <w:t>/</w:t>
      </w:r>
      <w:r>
        <w:rPr>
          <w:rFonts w:ascii="Times New Roman" w:hAnsi="Times New Roman" w:cs="Times New Roman"/>
          <w:sz w:val="24"/>
          <w:szCs w:val="24"/>
        </w:rPr>
        <w:t xml:space="preserve"> P. </w:t>
      </w:r>
      <w:r w:rsidR="000C0F88">
        <w:rPr>
          <w:rFonts w:ascii="Times New Roman" w:hAnsi="Times New Roman" w:cs="Times New Roman"/>
          <w:sz w:val="24"/>
          <w:szCs w:val="24"/>
        </w:rPr>
        <w:t>Griggs</w:t>
      </w:r>
      <w:r>
        <w:rPr>
          <w:rFonts w:ascii="Times New Roman" w:hAnsi="Times New Roman" w:cs="Times New Roman"/>
          <w:sz w:val="24"/>
          <w:szCs w:val="24"/>
        </w:rPr>
        <w:t>)</w:t>
      </w:r>
      <w:r w:rsidR="000C0F88">
        <w:rPr>
          <w:rFonts w:ascii="Times New Roman" w:hAnsi="Times New Roman" w:cs="Times New Roman"/>
          <w:sz w:val="24"/>
          <w:szCs w:val="24"/>
        </w:rPr>
        <w:t xml:space="preserve"> </w:t>
      </w:r>
      <w:r>
        <w:rPr>
          <w:rFonts w:ascii="Times New Roman" w:hAnsi="Times New Roman" w:cs="Times New Roman"/>
          <w:sz w:val="24"/>
          <w:szCs w:val="24"/>
        </w:rPr>
        <w:t>One abstention: L. Gropen</w:t>
      </w:r>
    </w:p>
    <w:p w14:paraId="7DD1142A" w14:textId="77777777" w:rsidR="000C0F88" w:rsidRPr="00E12506" w:rsidRDefault="000C0F88" w:rsidP="009828B1">
      <w:pPr>
        <w:pStyle w:val="Body"/>
        <w:ind w:left="360"/>
        <w:rPr>
          <w:rFonts w:ascii="Times New Roman" w:hAnsi="Times New Roman" w:cs="Times New Roman"/>
          <w:sz w:val="24"/>
          <w:szCs w:val="24"/>
        </w:rPr>
      </w:pPr>
    </w:p>
    <w:p w14:paraId="250A01DC" w14:textId="5C1765D3" w:rsidR="0018709E" w:rsidRPr="00E12506" w:rsidRDefault="003A75C5" w:rsidP="004A3611">
      <w:pPr>
        <w:pStyle w:val="Body"/>
        <w:jc w:val="center"/>
        <w:rPr>
          <w:rFonts w:ascii="Times New Roman" w:hAnsi="Times New Roman" w:cs="Times New Roman"/>
          <w:b/>
          <w:sz w:val="24"/>
          <w:szCs w:val="24"/>
        </w:rPr>
      </w:pPr>
      <w:r w:rsidRPr="00E12506">
        <w:rPr>
          <w:rFonts w:ascii="Times New Roman" w:hAnsi="Times New Roman" w:cs="Times New Roman"/>
          <w:b/>
          <w:sz w:val="24"/>
          <w:szCs w:val="24"/>
        </w:rPr>
        <w:t>ACTION</w:t>
      </w:r>
      <w:r w:rsidR="009040AD" w:rsidRPr="00E12506">
        <w:rPr>
          <w:rFonts w:ascii="Times New Roman" w:hAnsi="Times New Roman" w:cs="Times New Roman"/>
          <w:b/>
          <w:sz w:val="24"/>
          <w:szCs w:val="24"/>
        </w:rPr>
        <w:t>/DISCUSSION</w:t>
      </w:r>
      <w:r w:rsidRPr="00E12506">
        <w:rPr>
          <w:rFonts w:ascii="Times New Roman" w:hAnsi="Times New Roman" w:cs="Times New Roman"/>
          <w:b/>
          <w:sz w:val="24"/>
          <w:szCs w:val="24"/>
        </w:rPr>
        <w:t xml:space="preserve"> ITEMS </w:t>
      </w:r>
    </w:p>
    <w:p w14:paraId="0BF61716" w14:textId="77777777" w:rsidR="003D7638" w:rsidRPr="00E12506" w:rsidRDefault="003D7638" w:rsidP="009D7174">
      <w:pPr>
        <w:pStyle w:val="Body"/>
        <w:ind w:left="360"/>
        <w:rPr>
          <w:rFonts w:ascii="Times New Roman" w:hAnsi="Times New Roman" w:cs="Times New Roman"/>
          <w:sz w:val="24"/>
          <w:szCs w:val="24"/>
        </w:rPr>
      </w:pP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p>
    <w:p w14:paraId="7AE06960" w14:textId="03236CB1" w:rsidR="00373DDF"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Treasury Vacancy &amp; CC League</w:t>
      </w:r>
      <w:r w:rsidR="00B049F5" w:rsidRPr="005479C4">
        <w:rPr>
          <w:rFonts w:ascii="Times New Roman" w:hAnsi="Times New Roman" w:cs="Times New Roman"/>
          <w:b/>
          <w:sz w:val="24"/>
          <w:szCs w:val="24"/>
        </w:rPr>
        <w:tab/>
      </w:r>
      <w:r w:rsidR="00B049F5" w:rsidRPr="005479C4">
        <w:rPr>
          <w:rFonts w:ascii="Times New Roman" w:hAnsi="Times New Roman" w:cs="Times New Roman"/>
          <w:b/>
          <w:sz w:val="24"/>
          <w:szCs w:val="24"/>
        </w:rPr>
        <w:tab/>
      </w:r>
      <w:r w:rsidR="00B049F5" w:rsidRPr="005479C4">
        <w:rPr>
          <w:rFonts w:ascii="Times New Roman" w:hAnsi="Times New Roman" w:cs="Times New Roman"/>
          <w:b/>
          <w:sz w:val="24"/>
          <w:szCs w:val="24"/>
        </w:rPr>
        <w:tab/>
      </w:r>
      <w:r w:rsidR="00B049F5" w:rsidRPr="005479C4">
        <w:rPr>
          <w:rFonts w:ascii="Times New Roman" w:hAnsi="Times New Roman" w:cs="Times New Roman"/>
          <w:b/>
          <w:sz w:val="24"/>
          <w:szCs w:val="24"/>
        </w:rPr>
        <w:tab/>
      </w:r>
      <w:r w:rsidR="006762E4" w:rsidRPr="005479C4">
        <w:rPr>
          <w:rFonts w:ascii="Times New Roman" w:hAnsi="Times New Roman" w:cs="Times New Roman"/>
          <w:b/>
          <w:sz w:val="24"/>
          <w:szCs w:val="24"/>
        </w:rPr>
        <w:tab/>
      </w:r>
      <w:r>
        <w:rPr>
          <w:rFonts w:ascii="Times New Roman" w:hAnsi="Times New Roman" w:cs="Times New Roman"/>
          <w:b/>
          <w:sz w:val="24"/>
          <w:szCs w:val="24"/>
        </w:rPr>
        <w:t>Laura Gropen</w:t>
      </w:r>
    </w:p>
    <w:p w14:paraId="5D9288A5" w14:textId="243FC27A" w:rsidR="000954B0" w:rsidRDefault="000954B0" w:rsidP="00134075">
      <w:pPr>
        <w:pStyle w:val="Body"/>
        <w:jc w:val="both"/>
        <w:rPr>
          <w:rFonts w:ascii="Times New Roman" w:hAnsi="Times New Roman" w:cs="Times New Roman"/>
          <w:sz w:val="24"/>
          <w:szCs w:val="24"/>
        </w:rPr>
      </w:pPr>
      <w:r>
        <w:rPr>
          <w:rFonts w:ascii="Times New Roman" w:hAnsi="Times New Roman" w:cs="Times New Roman"/>
          <w:sz w:val="24"/>
          <w:szCs w:val="24"/>
        </w:rPr>
        <w:t>The treasurer</w:t>
      </w:r>
      <w:r w:rsidR="0011622F">
        <w:rPr>
          <w:rFonts w:ascii="Times New Roman" w:hAnsi="Times New Roman" w:cs="Times New Roman"/>
          <w:sz w:val="24"/>
          <w:szCs w:val="24"/>
        </w:rPr>
        <w:t xml:space="preserve"> position</w:t>
      </w:r>
      <w:r>
        <w:rPr>
          <w:rFonts w:ascii="Times New Roman" w:hAnsi="Times New Roman" w:cs="Times New Roman"/>
          <w:sz w:val="24"/>
          <w:szCs w:val="24"/>
        </w:rPr>
        <w:t xml:space="preserve"> needs to be filled by way of the </w:t>
      </w:r>
      <w:r w:rsidR="0011622F">
        <w:rPr>
          <w:rFonts w:ascii="Times New Roman" w:hAnsi="Times New Roman" w:cs="Times New Roman"/>
          <w:sz w:val="24"/>
          <w:szCs w:val="24"/>
        </w:rPr>
        <w:t>Exec</w:t>
      </w:r>
      <w:r>
        <w:rPr>
          <w:rFonts w:ascii="Times New Roman" w:hAnsi="Times New Roman" w:cs="Times New Roman"/>
          <w:sz w:val="24"/>
          <w:szCs w:val="24"/>
        </w:rPr>
        <w:t>utive</w:t>
      </w:r>
      <w:r w:rsidR="00CD2BC1">
        <w:rPr>
          <w:rFonts w:ascii="Times New Roman" w:hAnsi="Times New Roman" w:cs="Times New Roman"/>
          <w:sz w:val="24"/>
          <w:szCs w:val="24"/>
        </w:rPr>
        <w:t xml:space="preserve"> Board identifying someone via past-president nomination</w:t>
      </w:r>
      <w:r>
        <w:rPr>
          <w:rFonts w:ascii="Times New Roman" w:hAnsi="Times New Roman" w:cs="Times New Roman"/>
          <w:sz w:val="24"/>
          <w:szCs w:val="24"/>
        </w:rPr>
        <w:t xml:space="preserve"> </w:t>
      </w:r>
      <w:r w:rsidR="0011622F">
        <w:rPr>
          <w:rFonts w:ascii="Times New Roman" w:hAnsi="Times New Roman" w:cs="Times New Roman"/>
          <w:sz w:val="24"/>
          <w:szCs w:val="24"/>
        </w:rPr>
        <w:t>(</w:t>
      </w:r>
      <w:r>
        <w:rPr>
          <w:rFonts w:ascii="Times New Roman" w:hAnsi="Times New Roman" w:cs="Times New Roman"/>
          <w:sz w:val="24"/>
          <w:szCs w:val="24"/>
        </w:rPr>
        <w:t>L.</w:t>
      </w:r>
      <w:r w:rsidR="0011622F">
        <w:rPr>
          <w:rFonts w:ascii="Times New Roman" w:hAnsi="Times New Roman" w:cs="Times New Roman"/>
          <w:sz w:val="24"/>
          <w:szCs w:val="24"/>
        </w:rPr>
        <w:t xml:space="preserve"> Gropen). </w:t>
      </w:r>
      <w:r>
        <w:rPr>
          <w:rFonts w:ascii="Times New Roman" w:hAnsi="Times New Roman" w:cs="Times New Roman"/>
          <w:sz w:val="24"/>
          <w:szCs w:val="24"/>
        </w:rPr>
        <w:t>The Board is required to have someone</w:t>
      </w:r>
      <w:r w:rsidR="0011622F">
        <w:rPr>
          <w:rFonts w:ascii="Times New Roman" w:hAnsi="Times New Roman" w:cs="Times New Roman"/>
          <w:sz w:val="24"/>
          <w:szCs w:val="24"/>
        </w:rPr>
        <w:t xml:space="preserve"> serve in this c</w:t>
      </w:r>
      <w:r>
        <w:rPr>
          <w:rFonts w:ascii="Times New Roman" w:hAnsi="Times New Roman" w:cs="Times New Roman"/>
          <w:sz w:val="24"/>
          <w:szCs w:val="24"/>
        </w:rPr>
        <w:t>apacity. If no current Board members offer to serve, L. Gropen will need to look for someone outside the B</w:t>
      </w:r>
      <w:r w:rsidR="0011622F">
        <w:rPr>
          <w:rFonts w:ascii="Times New Roman" w:hAnsi="Times New Roman" w:cs="Times New Roman"/>
          <w:sz w:val="24"/>
          <w:szCs w:val="24"/>
        </w:rPr>
        <w:t xml:space="preserve">oard. </w:t>
      </w:r>
    </w:p>
    <w:p w14:paraId="2E596851" w14:textId="77777777" w:rsidR="000954B0" w:rsidRDefault="000954B0" w:rsidP="00134075">
      <w:pPr>
        <w:pStyle w:val="Body"/>
        <w:jc w:val="both"/>
        <w:rPr>
          <w:rFonts w:ascii="Times New Roman" w:hAnsi="Times New Roman" w:cs="Times New Roman"/>
          <w:sz w:val="24"/>
          <w:szCs w:val="24"/>
        </w:rPr>
      </w:pPr>
    </w:p>
    <w:p w14:paraId="236F9C76" w14:textId="2A84C553" w:rsidR="00D45105" w:rsidRDefault="000954B0" w:rsidP="00134075">
      <w:pPr>
        <w:pStyle w:val="Body"/>
        <w:jc w:val="both"/>
        <w:rPr>
          <w:rFonts w:ascii="Times New Roman" w:hAnsi="Times New Roman" w:cs="Times New Roman"/>
          <w:sz w:val="24"/>
          <w:szCs w:val="24"/>
        </w:rPr>
      </w:pPr>
      <w:r>
        <w:rPr>
          <w:rFonts w:ascii="Times New Roman" w:hAnsi="Times New Roman" w:cs="Times New Roman"/>
          <w:sz w:val="24"/>
          <w:szCs w:val="24"/>
        </w:rPr>
        <w:t>L. Gropen</w:t>
      </w:r>
      <w:r w:rsidR="0011622F">
        <w:rPr>
          <w:rFonts w:ascii="Times New Roman" w:hAnsi="Times New Roman" w:cs="Times New Roman"/>
          <w:sz w:val="24"/>
          <w:szCs w:val="24"/>
        </w:rPr>
        <w:t xml:space="preserve"> </w:t>
      </w:r>
      <w:r>
        <w:rPr>
          <w:rFonts w:ascii="Times New Roman" w:hAnsi="Times New Roman" w:cs="Times New Roman"/>
          <w:sz w:val="24"/>
          <w:szCs w:val="24"/>
        </w:rPr>
        <w:t xml:space="preserve">stated that she </w:t>
      </w:r>
      <w:r w:rsidR="0011622F">
        <w:rPr>
          <w:rFonts w:ascii="Times New Roman" w:hAnsi="Times New Roman" w:cs="Times New Roman"/>
          <w:sz w:val="24"/>
          <w:szCs w:val="24"/>
        </w:rPr>
        <w:t>has sent info</w:t>
      </w:r>
      <w:r>
        <w:rPr>
          <w:rFonts w:ascii="Times New Roman" w:hAnsi="Times New Roman" w:cs="Times New Roman"/>
          <w:sz w:val="24"/>
          <w:szCs w:val="24"/>
        </w:rPr>
        <w:t>rmation</w:t>
      </w:r>
      <w:r w:rsidR="0011622F">
        <w:rPr>
          <w:rFonts w:ascii="Times New Roman" w:hAnsi="Times New Roman" w:cs="Times New Roman"/>
          <w:sz w:val="24"/>
          <w:szCs w:val="24"/>
        </w:rPr>
        <w:t xml:space="preserve"> to</w:t>
      </w:r>
      <w:r>
        <w:rPr>
          <w:rFonts w:ascii="Times New Roman" w:hAnsi="Times New Roman" w:cs="Times New Roman"/>
          <w:sz w:val="24"/>
          <w:szCs w:val="24"/>
        </w:rPr>
        <w:t xml:space="preserve"> the League </w:t>
      </w:r>
      <w:r w:rsidR="006C55BC">
        <w:rPr>
          <w:rFonts w:ascii="Times New Roman" w:hAnsi="Times New Roman" w:cs="Times New Roman"/>
          <w:sz w:val="24"/>
          <w:szCs w:val="24"/>
        </w:rPr>
        <w:t xml:space="preserve">(CCLC) </w:t>
      </w:r>
      <w:r>
        <w:rPr>
          <w:rFonts w:ascii="Times New Roman" w:hAnsi="Times New Roman" w:cs="Times New Roman"/>
          <w:sz w:val="24"/>
          <w:szCs w:val="24"/>
        </w:rPr>
        <w:t>regarding</w:t>
      </w:r>
      <w:r w:rsidR="0011622F">
        <w:rPr>
          <w:rFonts w:ascii="Times New Roman" w:hAnsi="Times New Roman" w:cs="Times New Roman"/>
          <w:sz w:val="24"/>
          <w:szCs w:val="24"/>
        </w:rPr>
        <w:t xml:space="preserve"> what we are looking for in a fiscal age</w:t>
      </w:r>
      <w:r>
        <w:rPr>
          <w:rFonts w:ascii="Times New Roman" w:hAnsi="Times New Roman" w:cs="Times New Roman"/>
          <w:sz w:val="24"/>
          <w:szCs w:val="24"/>
        </w:rPr>
        <w:t>nt (someone to work in</w:t>
      </w:r>
      <w:r w:rsidR="0011622F">
        <w:rPr>
          <w:rFonts w:ascii="Times New Roman" w:hAnsi="Times New Roman" w:cs="Times New Roman"/>
          <w:sz w:val="24"/>
          <w:szCs w:val="24"/>
        </w:rPr>
        <w:t xml:space="preserve"> collaboration with </w:t>
      </w:r>
      <w:r>
        <w:rPr>
          <w:rFonts w:ascii="Times New Roman" w:hAnsi="Times New Roman" w:cs="Times New Roman"/>
          <w:sz w:val="24"/>
          <w:szCs w:val="24"/>
        </w:rPr>
        <w:t xml:space="preserve">the </w:t>
      </w:r>
      <w:r w:rsidR="0011622F">
        <w:rPr>
          <w:rFonts w:ascii="Times New Roman" w:hAnsi="Times New Roman" w:cs="Times New Roman"/>
          <w:sz w:val="24"/>
          <w:szCs w:val="24"/>
        </w:rPr>
        <w:t>treasurer</w:t>
      </w:r>
      <w:r>
        <w:rPr>
          <w:rFonts w:ascii="Times New Roman" w:hAnsi="Times New Roman" w:cs="Times New Roman"/>
          <w:sz w:val="24"/>
          <w:szCs w:val="24"/>
        </w:rPr>
        <w:t>)</w:t>
      </w:r>
      <w:r w:rsidR="0011622F">
        <w:rPr>
          <w:rFonts w:ascii="Times New Roman" w:hAnsi="Times New Roman" w:cs="Times New Roman"/>
          <w:sz w:val="24"/>
          <w:szCs w:val="24"/>
        </w:rPr>
        <w:t xml:space="preserve">. </w:t>
      </w:r>
      <w:r w:rsidR="006C55BC">
        <w:rPr>
          <w:rFonts w:ascii="Times New Roman" w:hAnsi="Times New Roman" w:cs="Times New Roman"/>
          <w:sz w:val="24"/>
          <w:szCs w:val="24"/>
        </w:rPr>
        <w:t>In</w:t>
      </w:r>
      <w:r w:rsidR="006C55BC">
        <w:rPr>
          <w:rFonts w:ascii="Times New Roman" w:hAnsi="Times New Roman" w:cs="Times New Roman"/>
          <w:sz w:val="24"/>
          <w:szCs w:val="24"/>
        </w:rPr>
        <w:t xml:space="preserve"> this capacity, the </w:t>
      </w:r>
      <w:r w:rsidR="006C55BC">
        <w:rPr>
          <w:rFonts w:ascii="Times New Roman" w:hAnsi="Times New Roman" w:cs="Times New Roman"/>
          <w:sz w:val="24"/>
          <w:szCs w:val="24"/>
        </w:rPr>
        <w:t>CCLC</w:t>
      </w:r>
      <w:r w:rsidR="006C55BC">
        <w:rPr>
          <w:rFonts w:ascii="Times New Roman" w:hAnsi="Times New Roman" w:cs="Times New Roman"/>
          <w:sz w:val="24"/>
          <w:szCs w:val="24"/>
        </w:rPr>
        <w:t xml:space="preserve"> would act as CCPRO’s accountant and handle </w:t>
      </w:r>
      <w:r w:rsidR="006C55BC">
        <w:rPr>
          <w:rFonts w:ascii="Times New Roman" w:hAnsi="Times New Roman" w:cs="Times New Roman"/>
          <w:sz w:val="24"/>
          <w:szCs w:val="24"/>
        </w:rPr>
        <w:t>the</w:t>
      </w:r>
      <w:r w:rsidR="006C55BC">
        <w:rPr>
          <w:rFonts w:ascii="Times New Roman" w:hAnsi="Times New Roman" w:cs="Times New Roman"/>
          <w:sz w:val="24"/>
          <w:szCs w:val="24"/>
        </w:rPr>
        <w:t xml:space="preserve"> fiscal management via generating accounting reports and tax reporting paperwork</w:t>
      </w:r>
      <w:r w:rsidR="006C55BC">
        <w:rPr>
          <w:rFonts w:ascii="Times New Roman" w:hAnsi="Times New Roman" w:cs="Times New Roman"/>
          <w:sz w:val="24"/>
          <w:szCs w:val="24"/>
        </w:rPr>
        <w:t xml:space="preserve">. An MOU from the CCLC is expected back tomorrow. </w:t>
      </w:r>
      <w:r w:rsidR="007E7F7B">
        <w:rPr>
          <w:rFonts w:ascii="Times New Roman" w:hAnsi="Times New Roman" w:cs="Times New Roman"/>
          <w:sz w:val="24"/>
          <w:szCs w:val="24"/>
        </w:rPr>
        <w:t>L. Gropen stated</w:t>
      </w:r>
      <w:r w:rsidR="006C55BC">
        <w:rPr>
          <w:rFonts w:ascii="Times New Roman" w:hAnsi="Times New Roman" w:cs="Times New Roman"/>
          <w:sz w:val="24"/>
          <w:szCs w:val="24"/>
        </w:rPr>
        <w:t xml:space="preserve"> </w:t>
      </w:r>
      <w:r w:rsidR="007E7F7B">
        <w:rPr>
          <w:rFonts w:ascii="Times New Roman" w:hAnsi="Times New Roman" w:cs="Times New Roman"/>
          <w:sz w:val="24"/>
          <w:szCs w:val="24"/>
        </w:rPr>
        <w:t>that the</w:t>
      </w:r>
      <w:r w:rsidR="006C55BC">
        <w:rPr>
          <w:rFonts w:ascii="Times New Roman" w:hAnsi="Times New Roman" w:cs="Times New Roman"/>
          <w:sz w:val="24"/>
          <w:szCs w:val="24"/>
        </w:rPr>
        <w:t xml:space="preserve"> contract will include an </w:t>
      </w:r>
      <w:r w:rsidR="0011622F">
        <w:rPr>
          <w:rFonts w:ascii="Times New Roman" w:hAnsi="Times New Roman" w:cs="Times New Roman"/>
          <w:sz w:val="24"/>
          <w:szCs w:val="24"/>
        </w:rPr>
        <w:t>admin</w:t>
      </w:r>
      <w:r w:rsidR="006C55BC">
        <w:rPr>
          <w:rFonts w:ascii="Times New Roman" w:hAnsi="Times New Roman" w:cs="Times New Roman"/>
          <w:sz w:val="24"/>
          <w:szCs w:val="24"/>
        </w:rPr>
        <w:t>istration</w:t>
      </w:r>
      <w:r w:rsidR="0011622F">
        <w:rPr>
          <w:rFonts w:ascii="Times New Roman" w:hAnsi="Times New Roman" w:cs="Times New Roman"/>
          <w:sz w:val="24"/>
          <w:szCs w:val="24"/>
        </w:rPr>
        <w:t xml:space="preserve"> fee as high as 10 percent. </w:t>
      </w:r>
    </w:p>
    <w:p w14:paraId="16D5DC9D" w14:textId="77777777" w:rsidR="00D45105" w:rsidRDefault="00D45105" w:rsidP="00134075">
      <w:pPr>
        <w:pStyle w:val="Body"/>
        <w:jc w:val="both"/>
        <w:rPr>
          <w:rFonts w:ascii="Times New Roman" w:hAnsi="Times New Roman" w:cs="Times New Roman"/>
          <w:sz w:val="24"/>
          <w:szCs w:val="24"/>
        </w:rPr>
      </w:pPr>
    </w:p>
    <w:p w14:paraId="6A59BDE3" w14:textId="77777777" w:rsidR="006C55BC" w:rsidRDefault="006C55BC" w:rsidP="00134075">
      <w:pPr>
        <w:pStyle w:val="Body"/>
        <w:jc w:val="both"/>
        <w:rPr>
          <w:rFonts w:ascii="Times New Roman" w:hAnsi="Times New Roman" w:cs="Times New Roman"/>
          <w:sz w:val="24"/>
          <w:szCs w:val="24"/>
        </w:rPr>
      </w:pPr>
      <w:r>
        <w:rPr>
          <w:rFonts w:ascii="Times New Roman" w:hAnsi="Times New Roman" w:cs="Times New Roman"/>
          <w:sz w:val="24"/>
          <w:szCs w:val="24"/>
        </w:rPr>
        <w:t>It was noted that at the September Board meeting, the following motion was made:</w:t>
      </w:r>
    </w:p>
    <w:p w14:paraId="34BB2561" w14:textId="77777777" w:rsidR="006C55BC" w:rsidRDefault="006C55BC" w:rsidP="00134075">
      <w:pPr>
        <w:pStyle w:val="Body"/>
        <w:jc w:val="both"/>
        <w:rPr>
          <w:rFonts w:ascii="Times New Roman" w:hAnsi="Times New Roman" w:cs="Times New Roman"/>
          <w:sz w:val="24"/>
          <w:szCs w:val="24"/>
        </w:rPr>
      </w:pPr>
    </w:p>
    <w:p w14:paraId="7FA6A28C" w14:textId="77777777" w:rsidR="006C55BC" w:rsidRPr="006C55BC" w:rsidRDefault="006C55BC" w:rsidP="006C55BC">
      <w:pPr>
        <w:pStyle w:val="Body"/>
        <w:ind w:left="720"/>
        <w:jc w:val="both"/>
        <w:rPr>
          <w:rFonts w:ascii="Times New Roman" w:hAnsi="Times New Roman" w:cs="Times New Roman"/>
          <w:i/>
          <w:sz w:val="24"/>
          <w:szCs w:val="24"/>
        </w:rPr>
      </w:pPr>
      <w:r w:rsidRPr="006C55BC">
        <w:rPr>
          <w:rFonts w:ascii="Times New Roman" w:hAnsi="Times New Roman" w:cs="Times New Roman"/>
          <w:i/>
          <w:sz w:val="24"/>
          <w:szCs w:val="24"/>
        </w:rPr>
        <w:t xml:space="preserve">A motion was made to negotiate with the CCLC an MOU for the current year - that does not exceed </w:t>
      </w:r>
      <w:r w:rsidRPr="007E7F7B">
        <w:rPr>
          <w:rFonts w:ascii="Times New Roman" w:hAnsi="Times New Roman" w:cs="Times New Roman"/>
          <w:i/>
          <w:sz w:val="24"/>
          <w:szCs w:val="24"/>
          <w:u w:val="single"/>
        </w:rPr>
        <w:t>seven percent</w:t>
      </w:r>
      <w:r w:rsidRPr="006C55BC">
        <w:rPr>
          <w:rFonts w:ascii="Times New Roman" w:hAnsi="Times New Roman" w:cs="Times New Roman"/>
          <w:i/>
          <w:sz w:val="24"/>
          <w:szCs w:val="24"/>
        </w:rPr>
        <w:t xml:space="preserve"> of our annual overall balances - that provides CCPRO with accounting assistance. (M/S/U – K. Marriott / K. Hyuck)</w:t>
      </w:r>
    </w:p>
    <w:p w14:paraId="2EF34C17" w14:textId="77777777" w:rsidR="006C55BC" w:rsidRDefault="006C55BC" w:rsidP="00134075">
      <w:pPr>
        <w:pStyle w:val="Body"/>
        <w:jc w:val="both"/>
        <w:rPr>
          <w:rFonts w:ascii="Times New Roman" w:hAnsi="Times New Roman" w:cs="Times New Roman"/>
          <w:sz w:val="24"/>
          <w:szCs w:val="24"/>
        </w:rPr>
      </w:pPr>
    </w:p>
    <w:p w14:paraId="79B76422" w14:textId="1D91777D" w:rsidR="00134075" w:rsidRDefault="007E7F7B" w:rsidP="00134075">
      <w:pPr>
        <w:pStyle w:val="Body"/>
        <w:jc w:val="both"/>
        <w:rPr>
          <w:rFonts w:ascii="Times New Roman" w:hAnsi="Times New Roman" w:cs="Times New Roman"/>
          <w:sz w:val="24"/>
          <w:szCs w:val="24"/>
        </w:rPr>
      </w:pPr>
      <w:r>
        <w:rPr>
          <w:rFonts w:ascii="Times New Roman" w:hAnsi="Times New Roman" w:cs="Times New Roman"/>
          <w:sz w:val="24"/>
          <w:szCs w:val="24"/>
        </w:rPr>
        <w:t>The motion will need to be amended i</w:t>
      </w:r>
      <w:r w:rsidR="006C55BC">
        <w:rPr>
          <w:rFonts w:ascii="Times New Roman" w:hAnsi="Times New Roman" w:cs="Times New Roman"/>
          <w:sz w:val="24"/>
          <w:szCs w:val="24"/>
        </w:rPr>
        <w:t xml:space="preserve">f the CCLC’s MOU includes an administrative fee </w:t>
      </w:r>
      <w:r w:rsidR="00CD2BC1">
        <w:rPr>
          <w:rFonts w:ascii="Times New Roman" w:hAnsi="Times New Roman" w:cs="Times New Roman"/>
          <w:sz w:val="24"/>
          <w:szCs w:val="24"/>
        </w:rPr>
        <w:t>of</w:t>
      </w:r>
      <w:r>
        <w:rPr>
          <w:rFonts w:ascii="Times New Roman" w:hAnsi="Times New Roman" w:cs="Times New Roman"/>
          <w:sz w:val="24"/>
          <w:szCs w:val="24"/>
        </w:rPr>
        <w:t xml:space="preserve"> over seven percent.</w:t>
      </w:r>
      <w:r w:rsidR="006C55BC">
        <w:rPr>
          <w:rFonts w:ascii="Times New Roman" w:hAnsi="Times New Roman" w:cs="Times New Roman"/>
          <w:sz w:val="24"/>
          <w:szCs w:val="24"/>
        </w:rPr>
        <w:t xml:space="preserve"> </w:t>
      </w:r>
    </w:p>
    <w:p w14:paraId="5338DAF5" w14:textId="4734DB1F" w:rsidR="00D45105" w:rsidRDefault="00D45105" w:rsidP="00134075">
      <w:pPr>
        <w:pStyle w:val="Body"/>
        <w:jc w:val="both"/>
        <w:rPr>
          <w:rFonts w:ascii="Times New Roman" w:hAnsi="Times New Roman" w:cs="Times New Roman"/>
          <w:sz w:val="24"/>
          <w:szCs w:val="24"/>
        </w:rPr>
      </w:pPr>
    </w:p>
    <w:p w14:paraId="1FB0AF67" w14:textId="24FB5DC6" w:rsidR="00D45105" w:rsidRDefault="006C55BC" w:rsidP="00134075">
      <w:pPr>
        <w:pStyle w:val="Body"/>
        <w:jc w:val="both"/>
        <w:rPr>
          <w:rFonts w:ascii="Times New Roman" w:hAnsi="Times New Roman" w:cs="Times New Roman"/>
          <w:sz w:val="24"/>
          <w:szCs w:val="24"/>
        </w:rPr>
      </w:pPr>
      <w:r>
        <w:rPr>
          <w:rFonts w:ascii="Times New Roman" w:hAnsi="Times New Roman" w:cs="Times New Roman"/>
          <w:sz w:val="24"/>
          <w:szCs w:val="24"/>
        </w:rPr>
        <w:t xml:space="preserve">It was </w:t>
      </w:r>
      <w:r w:rsidR="007E7F7B">
        <w:rPr>
          <w:rFonts w:ascii="Times New Roman" w:hAnsi="Times New Roman" w:cs="Times New Roman"/>
          <w:sz w:val="24"/>
          <w:szCs w:val="24"/>
        </w:rPr>
        <w:t xml:space="preserve">also </w:t>
      </w:r>
      <w:r>
        <w:rPr>
          <w:rFonts w:ascii="Times New Roman" w:hAnsi="Times New Roman" w:cs="Times New Roman"/>
          <w:sz w:val="24"/>
          <w:szCs w:val="24"/>
        </w:rPr>
        <w:t>noted that, next year, the Board could consider combining this MOU and the other MOU with the CCLC (to manage the conference).</w:t>
      </w:r>
    </w:p>
    <w:p w14:paraId="34DA11E5" w14:textId="77777777" w:rsidR="00134075" w:rsidRPr="00134075" w:rsidRDefault="00134075" w:rsidP="00134075">
      <w:pPr>
        <w:pStyle w:val="Body"/>
        <w:jc w:val="both"/>
        <w:rPr>
          <w:rFonts w:ascii="Times New Roman" w:hAnsi="Times New Roman" w:cs="Times New Roman"/>
          <w:sz w:val="24"/>
          <w:szCs w:val="24"/>
        </w:rPr>
      </w:pPr>
    </w:p>
    <w:p w14:paraId="60BB6F63" w14:textId="6A0A1E56" w:rsidR="006F2D5E"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CCPRO Awards Update</w:t>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Pr>
          <w:rFonts w:ascii="Times New Roman" w:hAnsi="Times New Roman" w:cs="Times New Roman"/>
          <w:b/>
          <w:sz w:val="24"/>
          <w:szCs w:val="24"/>
        </w:rPr>
        <w:t>Jan Bernsein-Chargin</w:t>
      </w:r>
    </w:p>
    <w:p w14:paraId="5ABB4C96" w14:textId="087226BD" w:rsidR="006F2D5E" w:rsidRDefault="00151AD9" w:rsidP="005479C4">
      <w:pPr>
        <w:pStyle w:val="Body"/>
        <w:jc w:val="both"/>
        <w:rPr>
          <w:rFonts w:ascii="Times New Roman" w:hAnsi="Times New Roman" w:cs="Times New Roman"/>
          <w:sz w:val="24"/>
          <w:szCs w:val="24"/>
        </w:rPr>
      </w:pPr>
      <w:r>
        <w:rPr>
          <w:rFonts w:ascii="Times New Roman" w:hAnsi="Times New Roman" w:cs="Times New Roman"/>
          <w:sz w:val="24"/>
          <w:szCs w:val="24"/>
        </w:rPr>
        <w:t>CCPRO Awards Chair J. Bernstein</w:t>
      </w:r>
      <w:r w:rsidR="00326689">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326689">
        <w:rPr>
          <w:rFonts w:ascii="Times New Roman" w:hAnsi="Times New Roman" w:cs="Times New Roman"/>
          <w:sz w:val="24"/>
          <w:szCs w:val="24"/>
        </w:rPr>
        <w:t>absent</w:t>
      </w:r>
      <w:r>
        <w:rPr>
          <w:rFonts w:ascii="Times New Roman" w:hAnsi="Times New Roman" w:cs="Times New Roman"/>
          <w:sz w:val="24"/>
          <w:szCs w:val="24"/>
        </w:rPr>
        <w:t>,</w:t>
      </w:r>
      <w:r w:rsidR="00326689">
        <w:rPr>
          <w:rFonts w:ascii="Times New Roman" w:hAnsi="Times New Roman" w:cs="Times New Roman"/>
          <w:sz w:val="24"/>
          <w:szCs w:val="24"/>
        </w:rPr>
        <w:t xml:space="preserve"> but</w:t>
      </w:r>
      <w:r>
        <w:rPr>
          <w:rFonts w:ascii="Times New Roman" w:hAnsi="Times New Roman" w:cs="Times New Roman"/>
          <w:sz w:val="24"/>
          <w:szCs w:val="24"/>
        </w:rPr>
        <w:t xml:space="preserve"> K. Marriott reported that</w:t>
      </w:r>
      <w:r w:rsidR="00326689">
        <w:rPr>
          <w:rFonts w:ascii="Times New Roman" w:hAnsi="Times New Roman" w:cs="Times New Roman"/>
          <w:sz w:val="24"/>
          <w:szCs w:val="24"/>
        </w:rPr>
        <w:t xml:space="preserve"> </w:t>
      </w:r>
      <w:r>
        <w:rPr>
          <w:rFonts w:ascii="Times New Roman" w:hAnsi="Times New Roman" w:cs="Times New Roman"/>
          <w:sz w:val="24"/>
          <w:szCs w:val="24"/>
        </w:rPr>
        <w:t xml:space="preserve">her assistant </w:t>
      </w:r>
      <w:r w:rsidR="00326689">
        <w:rPr>
          <w:rFonts w:ascii="Times New Roman" w:hAnsi="Times New Roman" w:cs="Times New Roman"/>
          <w:sz w:val="24"/>
          <w:szCs w:val="24"/>
        </w:rPr>
        <w:t xml:space="preserve">Eric Walker will help </w:t>
      </w:r>
      <w:r w:rsidR="00CD2BC1">
        <w:rPr>
          <w:rFonts w:ascii="Times New Roman" w:hAnsi="Times New Roman" w:cs="Times New Roman"/>
          <w:sz w:val="24"/>
          <w:szCs w:val="24"/>
        </w:rPr>
        <w:t>J. Bernstein</w:t>
      </w:r>
      <w:r w:rsidR="00326689">
        <w:rPr>
          <w:rFonts w:ascii="Times New Roman" w:hAnsi="Times New Roman" w:cs="Times New Roman"/>
          <w:sz w:val="24"/>
          <w:szCs w:val="24"/>
        </w:rPr>
        <w:t xml:space="preserve"> get started. </w:t>
      </w:r>
      <w:r>
        <w:rPr>
          <w:rFonts w:ascii="Times New Roman" w:hAnsi="Times New Roman" w:cs="Times New Roman"/>
          <w:sz w:val="24"/>
          <w:szCs w:val="24"/>
        </w:rPr>
        <w:t xml:space="preserve">The first email to let people know about the conference and that the awards submission window is coming up will go out by </w:t>
      </w:r>
      <w:r w:rsidR="00CD2BC1">
        <w:rPr>
          <w:rFonts w:ascii="Times New Roman" w:hAnsi="Times New Roman" w:cs="Times New Roman"/>
          <w:sz w:val="24"/>
          <w:szCs w:val="24"/>
        </w:rPr>
        <w:t>the end of October</w:t>
      </w:r>
      <w:r>
        <w:rPr>
          <w:rFonts w:ascii="Times New Roman" w:hAnsi="Times New Roman" w:cs="Times New Roman"/>
          <w:sz w:val="24"/>
          <w:szCs w:val="24"/>
        </w:rPr>
        <w:t>; the</w:t>
      </w:r>
      <w:r w:rsidR="00326689">
        <w:rPr>
          <w:rFonts w:ascii="Times New Roman" w:hAnsi="Times New Roman" w:cs="Times New Roman"/>
          <w:sz w:val="24"/>
          <w:szCs w:val="24"/>
        </w:rPr>
        <w:t xml:space="preserve"> call for entries </w:t>
      </w:r>
      <w:r>
        <w:rPr>
          <w:rFonts w:ascii="Times New Roman" w:hAnsi="Times New Roman" w:cs="Times New Roman"/>
          <w:sz w:val="24"/>
          <w:szCs w:val="24"/>
        </w:rPr>
        <w:t xml:space="preserve">will be sent </w:t>
      </w:r>
      <w:r w:rsidR="00326689">
        <w:rPr>
          <w:rFonts w:ascii="Times New Roman" w:hAnsi="Times New Roman" w:cs="Times New Roman"/>
          <w:sz w:val="24"/>
          <w:szCs w:val="24"/>
        </w:rPr>
        <w:t>in December.</w:t>
      </w:r>
    </w:p>
    <w:p w14:paraId="6955B565" w14:textId="77777777" w:rsidR="00134075" w:rsidRDefault="00134075" w:rsidP="005479C4">
      <w:pPr>
        <w:pStyle w:val="Body"/>
        <w:jc w:val="both"/>
        <w:rPr>
          <w:rFonts w:ascii="Times New Roman" w:hAnsi="Times New Roman" w:cs="Times New Roman"/>
          <w:sz w:val="24"/>
          <w:szCs w:val="24"/>
        </w:rPr>
      </w:pPr>
    </w:p>
    <w:p w14:paraId="219A91F1" w14:textId="77777777" w:rsidR="00134075" w:rsidRPr="005479C4" w:rsidRDefault="00134075" w:rsidP="00134075">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 xml:space="preserve">Conference Update </w:t>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t>Karin Marriott</w:t>
      </w:r>
    </w:p>
    <w:p w14:paraId="41DD8DE9" w14:textId="77777777" w:rsidR="00134075" w:rsidRPr="005479C4" w:rsidRDefault="00134075" w:rsidP="00134075">
      <w:pPr>
        <w:pStyle w:val="Body"/>
        <w:numPr>
          <w:ilvl w:val="1"/>
          <w:numId w:val="2"/>
        </w:numPr>
        <w:jc w:val="both"/>
        <w:rPr>
          <w:rFonts w:ascii="Times New Roman" w:hAnsi="Times New Roman" w:cs="Times New Roman"/>
          <w:b/>
          <w:sz w:val="24"/>
          <w:szCs w:val="24"/>
        </w:rPr>
      </w:pPr>
      <w:r w:rsidRPr="005479C4">
        <w:rPr>
          <w:rFonts w:ascii="Times New Roman" w:hAnsi="Times New Roman" w:cs="Times New Roman"/>
          <w:b/>
          <w:sz w:val="24"/>
          <w:szCs w:val="24"/>
        </w:rPr>
        <w:t>All Pro Honorees</w:t>
      </w:r>
    </w:p>
    <w:p w14:paraId="0EF877F4" w14:textId="7507D6C0" w:rsidR="00134075" w:rsidRDefault="00151AD9" w:rsidP="00134075">
      <w:pPr>
        <w:pStyle w:val="Body"/>
        <w:ind w:left="360"/>
        <w:jc w:val="both"/>
        <w:rPr>
          <w:rFonts w:ascii="Times New Roman" w:hAnsi="Times New Roman" w:cs="Times New Roman"/>
          <w:sz w:val="24"/>
          <w:szCs w:val="24"/>
        </w:rPr>
      </w:pPr>
      <w:r>
        <w:rPr>
          <w:rFonts w:ascii="Times New Roman" w:hAnsi="Times New Roman" w:cs="Times New Roman"/>
          <w:sz w:val="24"/>
          <w:szCs w:val="24"/>
        </w:rPr>
        <w:t>A</w:t>
      </w:r>
      <w:r w:rsidR="005373E4">
        <w:rPr>
          <w:rFonts w:ascii="Times New Roman" w:hAnsi="Times New Roman" w:cs="Times New Roman"/>
          <w:sz w:val="24"/>
          <w:szCs w:val="24"/>
        </w:rPr>
        <w:t>t</w:t>
      </w:r>
      <w:r>
        <w:rPr>
          <w:rFonts w:ascii="Times New Roman" w:hAnsi="Times New Roman" w:cs="Times New Roman"/>
          <w:sz w:val="24"/>
          <w:szCs w:val="24"/>
        </w:rPr>
        <w:t xml:space="preserve"> this time, K. Marriott provided a g</w:t>
      </w:r>
      <w:r w:rsidR="00326689">
        <w:rPr>
          <w:rFonts w:ascii="Times New Roman" w:hAnsi="Times New Roman" w:cs="Times New Roman"/>
          <w:sz w:val="24"/>
          <w:szCs w:val="24"/>
        </w:rPr>
        <w:t>eneral conference update:</w:t>
      </w:r>
    </w:p>
    <w:p w14:paraId="3FFD6AB4" w14:textId="77F345A4" w:rsidR="00326689" w:rsidRDefault="00326689" w:rsidP="00134075">
      <w:pPr>
        <w:pStyle w:val="Body"/>
        <w:ind w:left="360"/>
        <w:jc w:val="both"/>
        <w:rPr>
          <w:rFonts w:ascii="Times New Roman" w:hAnsi="Times New Roman" w:cs="Times New Roman"/>
          <w:sz w:val="24"/>
          <w:szCs w:val="24"/>
        </w:rPr>
      </w:pPr>
    </w:p>
    <w:p w14:paraId="5960E396" w14:textId="2E5A1643" w:rsidR="005373E4" w:rsidRDefault="00727FF0" w:rsidP="005373E4">
      <w:pPr>
        <w:pStyle w:val="Body"/>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The group discussed possible conference activities for Wednesday evening. K. Marriott reported that the Hornblower C</w:t>
      </w:r>
      <w:r w:rsidR="00326689">
        <w:rPr>
          <w:rFonts w:ascii="Times New Roman" w:hAnsi="Times New Roman" w:cs="Times New Roman"/>
          <w:sz w:val="24"/>
          <w:szCs w:val="24"/>
        </w:rPr>
        <w:t xml:space="preserve">ruise </w:t>
      </w:r>
      <w:r>
        <w:rPr>
          <w:rFonts w:ascii="Times New Roman" w:hAnsi="Times New Roman" w:cs="Times New Roman"/>
          <w:sz w:val="24"/>
          <w:szCs w:val="24"/>
        </w:rPr>
        <w:t xml:space="preserve">offers a </w:t>
      </w:r>
      <w:r w:rsidR="00326689">
        <w:rPr>
          <w:rFonts w:ascii="Times New Roman" w:hAnsi="Times New Roman" w:cs="Times New Roman"/>
          <w:sz w:val="24"/>
          <w:szCs w:val="24"/>
        </w:rPr>
        <w:t xml:space="preserve">cocktail </w:t>
      </w:r>
      <w:r>
        <w:rPr>
          <w:rFonts w:ascii="Times New Roman" w:hAnsi="Times New Roman" w:cs="Times New Roman"/>
          <w:sz w:val="24"/>
          <w:szCs w:val="24"/>
        </w:rPr>
        <w:t>party for</w:t>
      </w:r>
      <w:r w:rsidR="00326689">
        <w:rPr>
          <w:rFonts w:ascii="Times New Roman" w:hAnsi="Times New Roman" w:cs="Times New Roman"/>
          <w:sz w:val="24"/>
          <w:szCs w:val="24"/>
        </w:rPr>
        <w:t xml:space="preserve"> 125 </w:t>
      </w:r>
      <w:r>
        <w:rPr>
          <w:rFonts w:ascii="Times New Roman" w:hAnsi="Times New Roman" w:cs="Times New Roman"/>
          <w:sz w:val="24"/>
          <w:szCs w:val="24"/>
        </w:rPr>
        <w:t>people, or dinner for 60 people at a minimum of two</w:t>
      </w:r>
      <w:r w:rsidR="00326689">
        <w:rPr>
          <w:rFonts w:ascii="Times New Roman" w:hAnsi="Times New Roman" w:cs="Times New Roman"/>
          <w:sz w:val="24"/>
          <w:szCs w:val="24"/>
        </w:rPr>
        <w:t xml:space="preserve"> hours. </w:t>
      </w:r>
      <w:r>
        <w:rPr>
          <w:rFonts w:ascii="Times New Roman" w:hAnsi="Times New Roman" w:cs="Times New Roman"/>
          <w:sz w:val="24"/>
          <w:szCs w:val="24"/>
        </w:rPr>
        <w:t xml:space="preserve">Costs associated were discussed. Various questions were asked: will sponsors be invited? Will any food be served at the cocktail party? If not, will people be willing to attend? </w:t>
      </w:r>
      <w:r w:rsidR="00EC6B17">
        <w:rPr>
          <w:rFonts w:ascii="Times New Roman" w:hAnsi="Times New Roman" w:cs="Times New Roman"/>
          <w:sz w:val="24"/>
          <w:szCs w:val="24"/>
        </w:rPr>
        <w:t xml:space="preserve"> </w:t>
      </w:r>
      <w:r>
        <w:rPr>
          <w:rFonts w:ascii="Times New Roman" w:hAnsi="Times New Roman" w:cs="Times New Roman"/>
          <w:sz w:val="24"/>
          <w:szCs w:val="24"/>
        </w:rPr>
        <w:t xml:space="preserve">Last year, 80 spots were reserved for the </w:t>
      </w:r>
      <w:r w:rsidR="00CD2BC1">
        <w:rPr>
          <w:rFonts w:ascii="Times New Roman" w:hAnsi="Times New Roman" w:cs="Times New Roman"/>
          <w:sz w:val="24"/>
          <w:szCs w:val="24"/>
        </w:rPr>
        <w:t>Medieval</w:t>
      </w:r>
      <w:r>
        <w:rPr>
          <w:rFonts w:ascii="Times New Roman" w:hAnsi="Times New Roman" w:cs="Times New Roman"/>
          <w:sz w:val="24"/>
          <w:szCs w:val="24"/>
        </w:rPr>
        <w:t xml:space="preserve"> Times show, although less people attended. K. Marriott stated that she will look into this idea further and report back.</w:t>
      </w:r>
    </w:p>
    <w:p w14:paraId="0AABD467" w14:textId="0DE82682" w:rsidR="00E31AB5" w:rsidRPr="005373E4" w:rsidRDefault="005373E4" w:rsidP="005373E4">
      <w:pPr>
        <w:pStyle w:val="Body"/>
        <w:numPr>
          <w:ilvl w:val="0"/>
          <w:numId w:val="6"/>
        </w:numPr>
        <w:jc w:val="both"/>
        <w:rPr>
          <w:rFonts w:ascii="Times New Roman" w:hAnsi="Times New Roman" w:cs="Times New Roman"/>
          <w:sz w:val="24"/>
          <w:szCs w:val="24"/>
        </w:rPr>
      </w:pPr>
      <w:r>
        <w:rPr>
          <w:rFonts w:ascii="Times New Roman" w:hAnsi="Times New Roman" w:cs="Times New Roman"/>
          <w:sz w:val="24"/>
          <w:szCs w:val="24"/>
        </w:rPr>
        <w:t>T. Leong reminded the group that</w:t>
      </w:r>
      <w:r w:rsidR="00317798">
        <w:rPr>
          <w:rFonts w:ascii="Times New Roman" w:hAnsi="Times New Roman" w:cs="Times New Roman"/>
          <w:sz w:val="24"/>
          <w:szCs w:val="24"/>
        </w:rPr>
        <w:t xml:space="preserve"> recently,</w:t>
      </w:r>
      <w:r>
        <w:rPr>
          <w:rFonts w:ascii="Times New Roman" w:hAnsi="Times New Roman" w:cs="Times New Roman"/>
          <w:sz w:val="24"/>
          <w:szCs w:val="24"/>
        </w:rPr>
        <w:t xml:space="preserve"> the CCPRO Professional Development Ad Hoc Committee </w:t>
      </w:r>
      <w:r w:rsidR="00317798">
        <w:rPr>
          <w:rFonts w:ascii="Times New Roman" w:hAnsi="Times New Roman" w:cs="Times New Roman"/>
          <w:sz w:val="24"/>
          <w:szCs w:val="24"/>
        </w:rPr>
        <w:t xml:space="preserve">surveyed the PIO listserve to identify desirable professional development activities. He suggested that instead of having a pre-conference speaker this year, the group consider holding a </w:t>
      </w:r>
      <w:r w:rsidR="00CD2BC1">
        <w:rPr>
          <w:rFonts w:ascii="Times New Roman" w:hAnsi="Times New Roman" w:cs="Times New Roman"/>
          <w:sz w:val="24"/>
          <w:szCs w:val="24"/>
        </w:rPr>
        <w:t xml:space="preserve">pre-conference </w:t>
      </w:r>
      <w:r w:rsidR="00317798">
        <w:rPr>
          <w:rFonts w:ascii="Times New Roman" w:hAnsi="Times New Roman" w:cs="Times New Roman"/>
          <w:sz w:val="24"/>
          <w:szCs w:val="24"/>
        </w:rPr>
        <w:t>professional development workshop. This could</w:t>
      </w:r>
      <w:r w:rsidR="008D392D" w:rsidRPr="005373E4">
        <w:rPr>
          <w:rFonts w:ascii="Times New Roman" w:hAnsi="Times New Roman" w:cs="Times New Roman"/>
          <w:sz w:val="24"/>
          <w:szCs w:val="24"/>
        </w:rPr>
        <w:t xml:space="preserve"> incr</w:t>
      </w:r>
      <w:r w:rsidR="00317798">
        <w:rPr>
          <w:rFonts w:ascii="Times New Roman" w:hAnsi="Times New Roman" w:cs="Times New Roman"/>
          <w:sz w:val="24"/>
          <w:szCs w:val="24"/>
        </w:rPr>
        <w:t>e</w:t>
      </w:r>
      <w:r w:rsidR="008D392D" w:rsidRPr="005373E4">
        <w:rPr>
          <w:rFonts w:ascii="Times New Roman" w:hAnsi="Times New Roman" w:cs="Times New Roman"/>
          <w:sz w:val="24"/>
          <w:szCs w:val="24"/>
        </w:rPr>
        <w:t>ase participation</w:t>
      </w:r>
      <w:r w:rsidR="00317798">
        <w:rPr>
          <w:rFonts w:ascii="Times New Roman" w:hAnsi="Times New Roman" w:cs="Times New Roman"/>
          <w:sz w:val="24"/>
          <w:szCs w:val="24"/>
        </w:rPr>
        <w:t xml:space="preserve"> in pre-conference events.</w:t>
      </w:r>
      <w:r w:rsidR="008D392D" w:rsidRPr="005373E4">
        <w:rPr>
          <w:rFonts w:ascii="Times New Roman" w:hAnsi="Times New Roman" w:cs="Times New Roman"/>
          <w:sz w:val="24"/>
          <w:szCs w:val="24"/>
        </w:rPr>
        <w:t xml:space="preserve"> </w:t>
      </w:r>
      <w:r w:rsidR="00317798">
        <w:rPr>
          <w:rFonts w:ascii="Times New Roman" w:hAnsi="Times New Roman" w:cs="Times New Roman"/>
          <w:sz w:val="24"/>
          <w:szCs w:val="24"/>
        </w:rPr>
        <w:t xml:space="preserve">A discussion ensued and some felt the professional development activities </w:t>
      </w:r>
      <w:r w:rsidR="00CD2BC1">
        <w:rPr>
          <w:rFonts w:ascii="Times New Roman" w:hAnsi="Times New Roman" w:cs="Times New Roman"/>
          <w:sz w:val="24"/>
          <w:szCs w:val="24"/>
        </w:rPr>
        <w:t xml:space="preserve">should </w:t>
      </w:r>
      <w:r w:rsidR="00317798">
        <w:rPr>
          <w:rFonts w:ascii="Times New Roman" w:hAnsi="Times New Roman" w:cs="Times New Roman"/>
          <w:sz w:val="24"/>
          <w:szCs w:val="24"/>
        </w:rPr>
        <w:t xml:space="preserve">be folded into the </w:t>
      </w:r>
      <w:r w:rsidR="00CD2BC1">
        <w:rPr>
          <w:rFonts w:ascii="Times New Roman" w:hAnsi="Times New Roman" w:cs="Times New Roman"/>
          <w:sz w:val="24"/>
          <w:szCs w:val="24"/>
        </w:rPr>
        <w:t xml:space="preserve">main </w:t>
      </w:r>
      <w:r w:rsidR="00317798">
        <w:rPr>
          <w:rFonts w:ascii="Times New Roman" w:hAnsi="Times New Roman" w:cs="Times New Roman"/>
          <w:sz w:val="24"/>
          <w:szCs w:val="24"/>
        </w:rPr>
        <w:t>conference breakout sessions so that all conference attendees have the opportunity to participate.</w:t>
      </w:r>
      <w:r w:rsidR="008D392D" w:rsidRPr="005373E4">
        <w:rPr>
          <w:rFonts w:ascii="Times New Roman" w:hAnsi="Times New Roman" w:cs="Times New Roman"/>
          <w:sz w:val="24"/>
          <w:szCs w:val="24"/>
        </w:rPr>
        <w:t xml:space="preserve"> </w:t>
      </w:r>
      <w:r w:rsidR="00317798">
        <w:rPr>
          <w:rFonts w:ascii="Times New Roman" w:hAnsi="Times New Roman" w:cs="Times New Roman"/>
          <w:sz w:val="24"/>
          <w:szCs w:val="24"/>
        </w:rPr>
        <w:t xml:space="preserve">K. Marriott requested the idea be reagendized for November so that A. Krueger has the opportunity to weigh in. There was concern that November may be too late to decide conference topics; K. Marriott stated she will discuss this with A. Krueger. </w:t>
      </w:r>
    </w:p>
    <w:p w14:paraId="44E8C8E0" w14:textId="77777777" w:rsidR="00E31AB5" w:rsidRDefault="00E31AB5" w:rsidP="00E31AB5">
      <w:pPr>
        <w:pStyle w:val="Body"/>
        <w:jc w:val="both"/>
        <w:rPr>
          <w:rFonts w:ascii="Times New Roman" w:hAnsi="Times New Roman" w:cs="Times New Roman"/>
          <w:sz w:val="24"/>
          <w:szCs w:val="24"/>
        </w:rPr>
      </w:pPr>
    </w:p>
    <w:p w14:paraId="6D1E97EA" w14:textId="614B6A52" w:rsidR="00134075" w:rsidRPr="005479C4" w:rsidRDefault="00134075" w:rsidP="00134075">
      <w:pPr>
        <w:pStyle w:val="Body"/>
        <w:numPr>
          <w:ilvl w:val="1"/>
          <w:numId w:val="2"/>
        </w:numPr>
        <w:jc w:val="both"/>
        <w:rPr>
          <w:rFonts w:ascii="Times New Roman" w:hAnsi="Times New Roman" w:cs="Times New Roman"/>
          <w:b/>
          <w:sz w:val="24"/>
          <w:szCs w:val="24"/>
        </w:rPr>
      </w:pPr>
      <w:r>
        <w:rPr>
          <w:rFonts w:ascii="Times New Roman" w:hAnsi="Times New Roman" w:cs="Times New Roman"/>
          <w:b/>
          <w:sz w:val="24"/>
          <w:szCs w:val="24"/>
        </w:rPr>
        <w:t>Logo Update</w:t>
      </w:r>
    </w:p>
    <w:p w14:paraId="144410AF" w14:textId="5FEE42DD" w:rsidR="008D392D" w:rsidRDefault="00CB1C40" w:rsidP="00CB1C40">
      <w:pPr>
        <w:pStyle w:val="Body"/>
        <w:ind w:left="720"/>
        <w:jc w:val="both"/>
        <w:rPr>
          <w:rFonts w:ascii="Times New Roman" w:hAnsi="Times New Roman" w:cs="Times New Roman"/>
          <w:sz w:val="24"/>
          <w:szCs w:val="24"/>
        </w:rPr>
      </w:pPr>
      <w:r>
        <w:rPr>
          <w:rFonts w:ascii="Times New Roman" w:hAnsi="Times New Roman" w:cs="Times New Roman"/>
          <w:sz w:val="24"/>
          <w:szCs w:val="24"/>
        </w:rPr>
        <w:t>The group discussed the three logo options. It was noted that although all three are good, option number one is the most</w:t>
      </w:r>
      <w:r w:rsidR="008D392D">
        <w:rPr>
          <w:rFonts w:ascii="Times New Roman" w:hAnsi="Times New Roman" w:cs="Times New Roman"/>
          <w:sz w:val="24"/>
          <w:szCs w:val="24"/>
        </w:rPr>
        <w:t xml:space="preserve"> well branded</w:t>
      </w:r>
      <w:r>
        <w:rPr>
          <w:rFonts w:ascii="Times New Roman" w:hAnsi="Times New Roman" w:cs="Times New Roman"/>
          <w:sz w:val="24"/>
          <w:szCs w:val="24"/>
        </w:rPr>
        <w:t>. A motion was made and approved to choose logo option number one. (</w:t>
      </w:r>
      <w:r w:rsidR="008D392D">
        <w:rPr>
          <w:rFonts w:ascii="Times New Roman" w:hAnsi="Times New Roman" w:cs="Times New Roman"/>
          <w:sz w:val="24"/>
          <w:szCs w:val="24"/>
        </w:rPr>
        <w:t>M</w:t>
      </w:r>
      <w:r>
        <w:rPr>
          <w:rFonts w:ascii="Times New Roman" w:hAnsi="Times New Roman" w:cs="Times New Roman"/>
          <w:sz w:val="24"/>
          <w:szCs w:val="24"/>
        </w:rPr>
        <w:t>/</w:t>
      </w:r>
      <w:r w:rsidR="008D392D">
        <w:rPr>
          <w:rFonts w:ascii="Times New Roman" w:hAnsi="Times New Roman" w:cs="Times New Roman"/>
          <w:sz w:val="24"/>
          <w:szCs w:val="24"/>
        </w:rPr>
        <w:t>S</w:t>
      </w:r>
      <w:r>
        <w:rPr>
          <w:rFonts w:ascii="Times New Roman" w:hAnsi="Times New Roman" w:cs="Times New Roman"/>
          <w:sz w:val="24"/>
          <w:szCs w:val="24"/>
        </w:rPr>
        <w:t>/</w:t>
      </w:r>
      <w:r w:rsidR="008D392D">
        <w:rPr>
          <w:rFonts w:ascii="Times New Roman" w:hAnsi="Times New Roman" w:cs="Times New Roman"/>
          <w:sz w:val="24"/>
          <w:szCs w:val="24"/>
        </w:rPr>
        <w:t xml:space="preserve">U – </w:t>
      </w:r>
      <w:r>
        <w:rPr>
          <w:rFonts w:ascii="Times New Roman" w:hAnsi="Times New Roman" w:cs="Times New Roman"/>
          <w:sz w:val="24"/>
          <w:szCs w:val="24"/>
        </w:rPr>
        <w:t xml:space="preserve">C. </w:t>
      </w:r>
      <w:r w:rsidR="008D392D">
        <w:rPr>
          <w:rFonts w:ascii="Times New Roman" w:hAnsi="Times New Roman" w:cs="Times New Roman"/>
          <w:sz w:val="24"/>
          <w:szCs w:val="24"/>
        </w:rPr>
        <w:t>Chavez</w:t>
      </w:r>
      <w:r>
        <w:rPr>
          <w:rFonts w:ascii="Times New Roman" w:hAnsi="Times New Roman" w:cs="Times New Roman"/>
          <w:sz w:val="24"/>
          <w:szCs w:val="24"/>
        </w:rPr>
        <w:t xml:space="preserve"> </w:t>
      </w:r>
      <w:r w:rsidR="008D392D">
        <w:rPr>
          <w:rFonts w:ascii="Times New Roman" w:hAnsi="Times New Roman" w:cs="Times New Roman"/>
          <w:sz w:val="24"/>
          <w:szCs w:val="24"/>
        </w:rPr>
        <w:t>/</w:t>
      </w:r>
      <w:r>
        <w:rPr>
          <w:rFonts w:ascii="Times New Roman" w:hAnsi="Times New Roman" w:cs="Times New Roman"/>
          <w:sz w:val="24"/>
          <w:szCs w:val="24"/>
        </w:rPr>
        <w:t xml:space="preserve"> M. Walker) </w:t>
      </w:r>
      <w:r w:rsidR="008D392D">
        <w:rPr>
          <w:rFonts w:ascii="Times New Roman" w:hAnsi="Times New Roman" w:cs="Times New Roman"/>
          <w:sz w:val="24"/>
          <w:szCs w:val="24"/>
        </w:rPr>
        <w:t>L</w:t>
      </w:r>
      <w:r>
        <w:rPr>
          <w:rFonts w:ascii="Times New Roman" w:hAnsi="Times New Roman" w:cs="Times New Roman"/>
          <w:sz w:val="24"/>
          <w:szCs w:val="24"/>
        </w:rPr>
        <w:t>. Milbourne stated that she will communicate this decision to graphic designer Anthony Herrera</w:t>
      </w:r>
      <w:r w:rsidR="008D392D">
        <w:rPr>
          <w:rFonts w:ascii="Times New Roman" w:hAnsi="Times New Roman" w:cs="Times New Roman"/>
          <w:sz w:val="24"/>
          <w:szCs w:val="24"/>
        </w:rPr>
        <w:t>.</w:t>
      </w:r>
    </w:p>
    <w:p w14:paraId="185ECA46" w14:textId="77777777" w:rsidR="00134075" w:rsidRPr="005479C4" w:rsidRDefault="00134075" w:rsidP="005479C4">
      <w:pPr>
        <w:pStyle w:val="Body"/>
        <w:jc w:val="both"/>
        <w:rPr>
          <w:rFonts w:ascii="Times New Roman" w:hAnsi="Times New Roman" w:cs="Times New Roman"/>
          <w:sz w:val="24"/>
          <w:szCs w:val="24"/>
        </w:rPr>
      </w:pPr>
    </w:p>
    <w:p w14:paraId="7E494C49" w14:textId="22E7A7CD" w:rsidR="00CD3F31"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Sponsorship Update</w:t>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DF3D2C" w:rsidRPr="005479C4">
        <w:rPr>
          <w:rFonts w:ascii="Times New Roman" w:hAnsi="Times New Roman" w:cs="Times New Roman"/>
          <w:b/>
          <w:sz w:val="24"/>
          <w:szCs w:val="24"/>
        </w:rPr>
        <w:tab/>
      </w:r>
      <w:r>
        <w:rPr>
          <w:rFonts w:ascii="Times New Roman" w:hAnsi="Times New Roman" w:cs="Times New Roman"/>
          <w:b/>
          <w:sz w:val="24"/>
          <w:szCs w:val="24"/>
        </w:rPr>
        <w:t>Laura Gropen</w:t>
      </w:r>
    </w:p>
    <w:p w14:paraId="64EE54A7" w14:textId="009C8EC2" w:rsidR="00D83A78" w:rsidRDefault="00257A9D" w:rsidP="005479C4">
      <w:pPr>
        <w:pStyle w:val="Body"/>
        <w:jc w:val="both"/>
        <w:rPr>
          <w:rFonts w:ascii="Times New Roman" w:hAnsi="Times New Roman" w:cs="Times New Roman"/>
          <w:sz w:val="24"/>
          <w:szCs w:val="24"/>
        </w:rPr>
      </w:pPr>
      <w:r>
        <w:rPr>
          <w:rFonts w:ascii="Times New Roman" w:hAnsi="Times New Roman" w:cs="Times New Roman"/>
          <w:sz w:val="24"/>
          <w:szCs w:val="24"/>
        </w:rPr>
        <w:t>L. Gropen reported that she has</w:t>
      </w:r>
      <w:r w:rsidR="00BB0055">
        <w:rPr>
          <w:rFonts w:ascii="Times New Roman" w:hAnsi="Times New Roman" w:cs="Times New Roman"/>
          <w:sz w:val="24"/>
          <w:szCs w:val="24"/>
        </w:rPr>
        <w:t xml:space="preserve"> a list of </w:t>
      </w:r>
      <w:r>
        <w:rPr>
          <w:rFonts w:ascii="Times New Roman" w:hAnsi="Times New Roman" w:cs="Times New Roman"/>
          <w:sz w:val="24"/>
          <w:szCs w:val="24"/>
        </w:rPr>
        <w:t xml:space="preserve">30 potential sponsors from last year; she will send the same </w:t>
      </w:r>
      <w:r w:rsidR="00CD2BC1">
        <w:rPr>
          <w:rFonts w:ascii="Times New Roman" w:hAnsi="Times New Roman" w:cs="Times New Roman"/>
          <w:sz w:val="24"/>
          <w:szCs w:val="24"/>
        </w:rPr>
        <w:t xml:space="preserve">letter </w:t>
      </w:r>
      <w:r>
        <w:rPr>
          <w:rFonts w:ascii="Times New Roman" w:hAnsi="Times New Roman" w:cs="Times New Roman"/>
          <w:sz w:val="24"/>
          <w:szCs w:val="24"/>
        </w:rPr>
        <w:t xml:space="preserve">from last year to each with the additional info about it being CCPRO’s </w:t>
      </w:r>
      <w:r w:rsidR="00BB0055">
        <w:rPr>
          <w:rFonts w:ascii="Times New Roman" w:hAnsi="Times New Roman" w:cs="Times New Roman"/>
          <w:sz w:val="24"/>
          <w:szCs w:val="24"/>
        </w:rPr>
        <w:t>30</w:t>
      </w:r>
      <w:r w:rsidR="00BB0055" w:rsidRPr="00BB0055">
        <w:rPr>
          <w:rFonts w:ascii="Times New Roman" w:hAnsi="Times New Roman" w:cs="Times New Roman"/>
          <w:sz w:val="24"/>
          <w:szCs w:val="24"/>
          <w:vertAlign w:val="superscript"/>
        </w:rPr>
        <w:t>th</w:t>
      </w:r>
      <w:r w:rsidR="00BB0055">
        <w:rPr>
          <w:rFonts w:ascii="Times New Roman" w:hAnsi="Times New Roman" w:cs="Times New Roman"/>
          <w:sz w:val="24"/>
          <w:szCs w:val="24"/>
        </w:rPr>
        <w:t xml:space="preserve"> anniversary. </w:t>
      </w:r>
      <w:r>
        <w:rPr>
          <w:rFonts w:ascii="Times New Roman" w:hAnsi="Times New Roman" w:cs="Times New Roman"/>
          <w:sz w:val="24"/>
          <w:szCs w:val="24"/>
        </w:rPr>
        <w:t xml:space="preserve">The letter does not include info about sponsoring a big dinner. L. Gropen stated that she </w:t>
      </w:r>
      <w:r w:rsidR="00BB0055">
        <w:rPr>
          <w:rFonts w:ascii="Times New Roman" w:hAnsi="Times New Roman" w:cs="Times New Roman"/>
          <w:sz w:val="24"/>
          <w:szCs w:val="24"/>
        </w:rPr>
        <w:t>will email everyone the sponsorship levels.</w:t>
      </w:r>
      <w:r w:rsidR="00B25AC0">
        <w:rPr>
          <w:rFonts w:ascii="Times New Roman" w:hAnsi="Times New Roman" w:cs="Times New Roman"/>
          <w:sz w:val="24"/>
          <w:szCs w:val="24"/>
        </w:rPr>
        <w:t xml:space="preserve"> </w:t>
      </w:r>
      <w:r>
        <w:rPr>
          <w:rFonts w:ascii="Times New Roman" w:hAnsi="Times New Roman" w:cs="Times New Roman"/>
          <w:sz w:val="24"/>
          <w:szCs w:val="24"/>
        </w:rPr>
        <w:t>The</w:t>
      </w:r>
      <w:r w:rsidR="00CD2BC1">
        <w:rPr>
          <w:rFonts w:ascii="Times New Roman" w:hAnsi="Times New Roman" w:cs="Times New Roman"/>
          <w:sz w:val="24"/>
          <w:szCs w:val="24"/>
        </w:rPr>
        <w:t xml:space="preserve"> CCPRO</w:t>
      </w:r>
      <w:r>
        <w:rPr>
          <w:rFonts w:ascii="Times New Roman" w:hAnsi="Times New Roman" w:cs="Times New Roman"/>
          <w:sz w:val="24"/>
          <w:szCs w:val="24"/>
        </w:rPr>
        <w:t xml:space="preserve"> website w</w:t>
      </w:r>
      <w:r w:rsidR="00B25AC0">
        <w:rPr>
          <w:rFonts w:ascii="Times New Roman" w:hAnsi="Times New Roman" w:cs="Times New Roman"/>
          <w:sz w:val="24"/>
          <w:szCs w:val="24"/>
        </w:rPr>
        <w:t xml:space="preserve">ill </w:t>
      </w:r>
      <w:r>
        <w:rPr>
          <w:rFonts w:ascii="Times New Roman" w:hAnsi="Times New Roman" w:cs="Times New Roman"/>
          <w:sz w:val="24"/>
          <w:szCs w:val="24"/>
        </w:rPr>
        <w:t xml:space="preserve">have a link </w:t>
      </w:r>
      <w:r w:rsidR="00B25AC0">
        <w:rPr>
          <w:rFonts w:ascii="Times New Roman" w:hAnsi="Times New Roman" w:cs="Times New Roman"/>
          <w:sz w:val="24"/>
          <w:szCs w:val="24"/>
        </w:rPr>
        <w:t>we can d</w:t>
      </w:r>
      <w:r>
        <w:rPr>
          <w:rFonts w:ascii="Times New Roman" w:hAnsi="Times New Roman" w:cs="Times New Roman"/>
          <w:sz w:val="24"/>
          <w:szCs w:val="24"/>
        </w:rPr>
        <w:t xml:space="preserve">rive vendors to – there they will be able register </w:t>
      </w:r>
      <w:r w:rsidR="00B25AC0">
        <w:rPr>
          <w:rFonts w:ascii="Times New Roman" w:hAnsi="Times New Roman" w:cs="Times New Roman"/>
          <w:sz w:val="24"/>
          <w:szCs w:val="24"/>
        </w:rPr>
        <w:t>and find all the sponsorship le</w:t>
      </w:r>
      <w:r>
        <w:rPr>
          <w:rFonts w:ascii="Times New Roman" w:hAnsi="Times New Roman" w:cs="Times New Roman"/>
          <w:sz w:val="24"/>
          <w:szCs w:val="24"/>
        </w:rPr>
        <w:t>vel info. This is how the CCLC</w:t>
      </w:r>
      <w:r w:rsidR="00B25AC0">
        <w:rPr>
          <w:rFonts w:ascii="Times New Roman" w:hAnsi="Times New Roman" w:cs="Times New Roman"/>
          <w:sz w:val="24"/>
          <w:szCs w:val="24"/>
        </w:rPr>
        <w:t xml:space="preserve"> does it. </w:t>
      </w:r>
      <w:r>
        <w:rPr>
          <w:rFonts w:ascii="Times New Roman" w:hAnsi="Times New Roman" w:cs="Times New Roman"/>
          <w:sz w:val="24"/>
          <w:szCs w:val="24"/>
        </w:rPr>
        <w:t>L. Gropen stated that she w</w:t>
      </w:r>
      <w:r w:rsidR="00B25AC0">
        <w:rPr>
          <w:rFonts w:ascii="Times New Roman" w:hAnsi="Times New Roman" w:cs="Times New Roman"/>
          <w:sz w:val="24"/>
          <w:szCs w:val="24"/>
        </w:rPr>
        <w:t xml:space="preserve">ill work </w:t>
      </w:r>
      <w:r>
        <w:rPr>
          <w:rFonts w:ascii="Times New Roman" w:hAnsi="Times New Roman" w:cs="Times New Roman"/>
          <w:sz w:val="24"/>
          <w:szCs w:val="24"/>
        </w:rPr>
        <w:t>with T. Leong on this since</w:t>
      </w:r>
      <w:r w:rsidR="00B25AC0">
        <w:rPr>
          <w:rFonts w:ascii="Times New Roman" w:hAnsi="Times New Roman" w:cs="Times New Roman"/>
          <w:sz w:val="24"/>
          <w:szCs w:val="24"/>
        </w:rPr>
        <w:t xml:space="preserve"> he did it last year and did </w:t>
      </w:r>
      <w:r>
        <w:rPr>
          <w:rFonts w:ascii="Times New Roman" w:hAnsi="Times New Roman" w:cs="Times New Roman"/>
          <w:sz w:val="24"/>
          <w:szCs w:val="24"/>
        </w:rPr>
        <w:t xml:space="preserve">a </w:t>
      </w:r>
      <w:r w:rsidR="00B25AC0">
        <w:rPr>
          <w:rFonts w:ascii="Times New Roman" w:hAnsi="Times New Roman" w:cs="Times New Roman"/>
          <w:sz w:val="24"/>
          <w:szCs w:val="24"/>
        </w:rPr>
        <w:t>great</w:t>
      </w:r>
      <w:r>
        <w:rPr>
          <w:rFonts w:ascii="Times New Roman" w:hAnsi="Times New Roman" w:cs="Times New Roman"/>
          <w:sz w:val="24"/>
          <w:szCs w:val="24"/>
        </w:rPr>
        <w:t xml:space="preserve"> job</w:t>
      </w:r>
      <w:r w:rsidR="00B25AC0">
        <w:rPr>
          <w:rFonts w:ascii="Times New Roman" w:hAnsi="Times New Roman" w:cs="Times New Roman"/>
          <w:sz w:val="24"/>
          <w:szCs w:val="24"/>
        </w:rPr>
        <w:t>.</w:t>
      </w:r>
    </w:p>
    <w:p w14:paraId="74762965" w14:textId="77777777" w:rsidR="00134075" w:rsidRPr="005479C4" w:rsidRDefault="00134075" w:rsidP="005479C4">
      <w:pPr>
        <w:pStyle w:val="Body"/>
        <w:jc w:val="both"/>
        <w:rPr>
          <w:rFonts w:ascii="Times New Roman" w:hAnsi="Times New Roman" w:cs="Times New Roman"/>
          <w:sz w:val="24"/>
          <w:szCs w:val="24"/>
        </w:rPr>
      </w:pPr>
    </w:p>
    <w:p w14:paraId="26328600" w14:textId="38D0EEE1" w:rsidR="00CD3F31"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Website Update</w:t>
      </w:r>
      <w:r>
        <w:rPr>
          <w:rFonts w:ascii="Times New Roman" w:hAnsi="Times New Roman" w:cs="Times New Roman"/>
          <w:b/>
          <w:sz w:val="24"/>
          <w:szCs w:val="24"/>
        </w:rPr>
        <w:tab/>
      </w:r>
      <w:r>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Pr>
          <w:rFonts w:ascii="Times New Roman" w:hAnsi="Times New Roman" w:cs="Times New Roman"/>
          <w:b/>
          <w:sz w:val="24"/>
          <w:szCs w:val="24"/>
        </w:rPr>
        <w:t>Jeff Heyman</w:t>
      </w:r>
    </w:p>
    <w:p w14:paraId="501C4058" w14:textId="66756909" w:rsidR="00B43C81" w:rsidRDefault="00B43C81" w:rsidP="005479C4">
      <w:pPr>
        <w:pStyle w:val="Body"/>
        <w:jc w:val="both"/>
        <w:rPr>
          <w:rFonts w:ascii="Times New Roman" w:hAnsi="Times New Roman" w:cs="Times New Roman"/>
          <w:sz w:val="24"/>
          <w:szCs w:val="24"/>
        </w:rPr>
      </w:pPr>
      <w:r>
        <w:rPr>
          <w:rFonts w:ascii="Times New Roman" w:hAnsi="Times New Roman" w:cs="Times New Roman"/>
          <w:sz w:val="24"/>
          <w:szCs w:val="24"/>
        </w:rPr>
        <w:t xml:space="preserve">Multiple </w:t>
      </w:r>
      <w:r w:rsidR="00E91838">
        <w:rPr>
          <w:rFonts w:ascii="Times New Roman" w:hAnsi="Times New Roman" w:cs="Times New Roman"/>
          <w:sz w:val="24"/>
          <w:szCs w:val="24"/>
        </w:rPr>
        <w:t>Board members reported that they</w:t>
      </w:r>
      <w:r>
        <w:rPr>
          <w:rFonts w:ascii="Times New Roman" w:hAnsi="Times New Roman" w:cs="Times New Roman"/>
          <w:sz w:val="24"/>
          <w:szCs w:val="24"/>
        </w:rPr>
        <w:t xml:space="preserve"> cannot get into the w</w:t>
      </w:r>
      <w:r w:rsidR="00E91838">
        <w:rPr>
          <w:rFonts w:ascii="Times New Roman" w:hAnsi="Times New Roman" w:cs="Times New Roman"/>
          <w:sz w:val="24"/>
          <w:szCs w:val="24"/>
        </w:rPr>
        <w:t>ebsite due to security issues; L. Gropen will contact GoD</w:t>
      </w:r>
      <w:r>
        <w:rPr>
          <w:rFonts w:ascii="Times New Roman" w:hAnsi="Times New Roman" w:cs="Times New Roman"/>
          <w:sz w:val="24"/>
          <w:szCs w:val="24"/>
        </w:rPr>
        <w:t>addy about this.</w:t>
      </w:r>
      <w:r w:rsidR="00E91838" w:rsidRPr="00E91838">
        <w:rPr>
          <w:rFonts w:ascii="Times New Roman" w:hAnsi="Times New Roman" w:cs="Times New Roman"/>
          <w:sz w:val="24"/>
          <w:szCs w:val="24"/>
        </w:rPr>
        <w:t xml:space="preserve"> </w:t>
      </w:r>
      <w:r w:rsidR="00E91838">
        <w:rPr>
          <w:rFonts w:ascii="Times New Roman" w:hAnsi="Times New Roman" w:cs="Times New Roman"/>
          <w:sz w:val="24"/>
          <w:szCs w:val="24"/>
        </w:rPr>
        <w:t>L. Milbourne will</w:t>
      </w:r>
      <w:r w:rsidR="00E91838">
        <w:rPr>
          <w:rFonts w:ascii="Times New Roman" w:hAnsi="Times New Roman" w:cs="Times New Roman"/>
          <w:sz w:val="24"/>
          <w:szCs w:val="24"/>
        </w:rPr>
        <w:t xml:space="preserve"> send </w:t>
      </w:r>
      <w:r w:rsidR="00E91838">
        <w:rPr>
          <w:rFonts w:ascii="Times New Roman" w:hAnsi="Times New Roman" w:cs="Times New Roman"/>
          <w:sz w:val="24"/>
          <w:szCs w:val="24"/>
        </w:rPr>
        <w:t>the approved 2016 minutes to J. Heyman for him to upload to the site</w:t>
      </w:r>
      <w:r w:rsidR="00E91838">
        <w:rPr>
          <w:rFonts w:ascii="Times New Roman" w:hAnsi="Times New Roman" w:cs="Times New Roman"/>
          <w:sz w:val="24"/>
          <w:szCs w:val="24"/>
        </w:rPr>
        <w:t>.</w:t>
      </w:r>
    </w:p>
    <w:p w14:paraId="51AAF211" w14:textId="77777777" w:rsidR="00134075" w:rsidRPr="005479C4" w:rsidRDefault="00134075" w:rsidP="005479C4">
      <w:pPr>
        <w:pStyle w:val="Body"/>
        <w:jc w:val="both"/>
        <w:rPr>
          <w:rFonts w:ascii="Times New Roman" w:hAnsi="Times New Roman" w:cs="Times New Roman"/>
          <w:sz w:val="24"/>
          <w:szCs w:val="24"/>
        </w:rPr>
      </w:pPr>
    </w:p>
    <w:p w14:paraId="1B8A5613" w14:textId="111D6BD7" w:rsidR="00C86F93"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Professional Development Update</w:t>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sidR="00CD2BC1">
        <w:rPr>
          <w:rFonts w:ascii="Times New Roman" w:hAnsi="Times New Roman" w:cs="Times New Roman"/>
          <w:b/>
          <w:sz w:val="24"/>
          <w:szCs w:val="24"/>
        </w:rPr>
        <w:tab/>
      </w:r>
      <w:r>
        <w:rPr>
          <w:rFonts w:ascii="Times New Roman" w:hAnsi="Times New Roman" w:cs="Times New Roman"/>
          <w:b/>
          <w:sz w:val="24"/>
          <w:szCs w:val="24"/>
        </w:rPr>
        <w:t>Tim Leong</w:t>
      </w:r>
    </w:p>
    <w:p w14:paraId="57814B5A" w14:textId="129E4E81" w:rsidR="000D45C0" w:rsidRDefault="000D45C0" w:rsidP="000D45C0">
      <w:pPr>
        <w:pStyle w:val="Body"/>
        <w:jc w:val="both"/>
      </w:pPr>
      <w:r w:rsidRPr="000D45C0">
        <w:rPr>
          <w:rFonts w:ascii="Times New Roman" w:hAnsi="Times New Roman" w:cs="Times New Roman"/>
          <w:sz w:val="24"/>
          <w:szCs w:val="24"/>
        </w:rPr>
        <w:t xml:space="preserve">At the September meeting, the Board decided to reagendize this item due to </w:t>
      </w:r>
      <w:r w:rsidRPr="000D45C0">
        <w:rPr>
          <w:rFonts w:ascii="Times New Roman" w:hAnsi="Times New Roman" w:cs="Times New Roman"/>
          <w:sz w:val="24"/>
          <w:szCs w:val="24"/>
        </w:rPr>
        <w:t xml:space="preserve">concerns about the statistical relevancy of a survey with only 31 respondents. </w:t>
      </w:r>
      <w:r w:rsidRPr="000D45C0">
        <w:rPr>
          <w:rFonts w:ascii="Times New Roman" w:hAnsi="Times New Roman" w:cs="Times New Roman"/>
          <w:sz w:val="24"/>
          <w:szCs w:val="24"/>
        </w:rPr>
        <w:t>At that time, t</w:t>
      </w:r>
      <w:r w:rsidRPr="000D45C0">
        <w:rPr>
          <w:rFonts w:ascii="Times New Roman" w:hAnsi="Times New Roman" w:cs="Times New Roman"/>
          <w:sz w:val="24"/>
          <w:szCs w:val="24"/>
        </w:rPr>
        <w:t xml:space="preserve">he group discussed the option of sending the survey out again in order to increase participation, and agreed to consider this option </w:t>
      </w:r>
      <w:r w:rsidR="00CD2BC1">
        <w:rPr>
          <w:rFonts w:ascii="Times New Roman" w:hAnsi="Times New Roman" w:cs="Times New Roman"/>
          <w:sz w:val="24"/>
          <w:szCs w:val="24"/>
        </w:rPr>
        <w:t>at</w:t>
      </w:r>
      <w:r w:rsidRPr="000D45C0">
        <w:rPr>
          <w:rFonts w:ascii="Times New Roman" w:hAnsi="Times New Roman" w:cs="Times New Roman"/>
          <w:sz w:val="24"/>
          <w:szCs w:val="24"/>
        </w:rPr>
        <w:t xml:space="preserve"> today’s</w:t>
      </w:r>
      <w:r>
        <w:rPr>
          <w:rFonts w:ascii="Times New Roman" w:hAnsi="Times New Roman" w:cs="Times New Roman"/>
          <w:sz w:val="24"/>
          <w:szCs w:val="24"/>
        </w:rPr>
        <w:t xml:space="preserve"> meeting.</w:t>
      </w:r>
    </w:p>
    <w:p w14:paraId="7A483B37" w14:textId="77777777" w:rsidR="000D45C0" w:rsidRDefault="000D45C0" w:rsidP="005479C4">
      <w:pPr>
        <w:jc w:val="both"/>
      </w:pPr>
    </w:p>
    <w:p w14:paraId="58E80238" w14:textId="3F031A39" w:rsidR="0041673C" w:rsidRDefault="000D45C0" w:rsidP="005479C4">
      <w:pPr>
        <w:jc w:val="both"/>
      </w:pPr>
      <w:r>
        <w:t>T. Leong stated that re-surveying the PIO listserve would prove tricky (</w:t>
      </w:r>
      <w:r w:rsidR="00B43C81">
        <w:t>woul</w:t>
      </w:r>
      <w:r>
        <w:t>d need</w:t>
      </w:r>
      <w:r w:rsidR="00B43C81">
        <w:t xml:space="preserve"> to delete those who had </w:t>
      </w:r>
      <w:r>
        <w:t>already taken the survey from the listserve and then resend it).</w:t>
      </w:r>
      <w:r w:rsidR="00B43C81">
        <w:t xml:space="preserve"> </w:t>
      </w:r>
      <w:r w:rsidR="0041673C">
        <w:t xml:space="preserve">It was pointed out that the </w:t>
      </w:r>
      <w:r w:rsidR="0041673C">
        <w:lastRenderedPageBreak/>
        <w:t xml:space="preserve">listserve is </w:t>
      </w:r>
      <w:r w:rsidR="00B43C81">
        <w:t xml:space="preserve">a decent sampling size. </w:t>
      </w:r>
      <w:r w:rsidR="0041673C">
        <w:t xml:space="preserve">C. Chavez </w:t>
      </w:r>
      <w:r w:rsidR="00CD2BC1">
        <w:t>noted</w:t>
      </w:r>
      <w:r w:rsidR="0041673C">
        <w:t xml:space="preserve"> that the survey generated</w:t>
      </w:r>
      <w:r w:rsidR="00B43C81">
        <w:t xml:space="preserve"> general </w:t>
      </w:r>
      <w:r w:rsidR="0041673C">
        <w:t>requests for professional development</w:t>
      </w:r>
      <w:r w:rsidR="00B43C81">
        <w:t xml:space="preserve"> </w:t>
      </w:r>
      <w:r w:rsidR="00CD2BC1">
        <w:t>and</w:t>
      </w:r>
      <w:r w:rsidR="0041673C">
        <w:t xml:space="preserve"> recommended moving</w:t>
      </w:r>
      <w:r w:rsidR="00B43C81">
        <w:t xml:space="preserve"> f</w:t>
      </w:r>
      <w:r w:rsidR="0041673C">
        <w:t>orward with what we have</w:t>
      </w:r>
      <w:r w:rsidR="00B43C81">
        <w:t xml:space="preserve">. </w:t>
      </w:r>
      <w:r w:rsidR="00FC4053">
        <w:t>Others agree</w:t>
      </w:r>
      <w:r w:rsidR="00CD2BC1">
        <w:t xml:space="preserve">d; </w:t>
      </w:r>
      <w:r w:rsidR="0041673C">
        <w:t>what matters is that</w:t>
      </w:r>
      <w:r w:rsidR="00FC4053">
        <w:t xml:space="preserve"> respond to what people </w:t>
      </w:r>
      <w:r w:rsidR="0041673C">
        <w:t xml:space="preserve">truly </w:t>
      </w:r>
      <w:r w:rsidR="00FC4053">
        <w:t xml:space="preserve">want and provide </w:t>
      </w:r>
      <w:r w:rsidR="0041673C">
        <w:t xml:space="preserve">good professional development options. </w:t>
      </w:r>
    </w:p>
    <w:p w14:paraId="31CD9047" w14:textId="77777777" w:rsidR="0041673C" w:rsidRDefault="0041673C" w:rsidP="005479C4">
      <w:pPr>
        <w:jc w:val="both"/>
      </w:pPr>
    </w:p>
    <w:p w14:paraId="2514CCC7" w14:textId="0A18881C" w:rsidR="008A20FC" w:rsidRDefault="0041673C" w:rsidP="005479C4">
      <w:pPr>
        <w:jc w:val="both"/>
      </w:pPr>
      <w:r>
        <w:t>Next steps: T. Leong</w:t>
      </w:r>
      <w:r w:rsidR="00FC4053">
        <w:t xml:space="preserve"> will move forward and work with</w:t>
      </w:r>
      <w:r>
        <w:t xml:space="preserve"> the</w:t>
      </w:r>
      <w:r w:rsidR="00FC4053">
        <w:t xml:space="preserve"> a</w:t>
      </w:r>
      <w:r>
        <w:t>d hoc committee on developing professional development</w:t>
      </w:r>
      <w:r w:rsidR="00FC4053">
        <w:t xml:space="preserve"> </w:t>
      </w:r>
      <w:r w:rsidR="00CD2BC1">
        <w:t xml:space="preserve">opportunity </w:t>
      </w:r>
      <w:r w:rsidR="00FC4053">
        <w:t>ideas.</w:t>
      </w:r>
    </w:p>
    <w:p w14:paraId="007DFEC8" w14:textId="1A84B235" w:rsidR="009D7174" w:rsidRPr="005479C4" w:rsidRDefault="009D7174" w:rsidP="00134075">
      <w:pPr>
        <w:pStyle w:val="Body"/>
        <w:jc w:val="both"/>
        <w:rPr>
          <w:rFonts w:ascii="Times New Roman" w:hAnsi="Times New Roman" w:cs="Times New Roman"/>
          <w:sz w:val="24"/>
          <w:szCs w:val="24"/>
        </w:rPr>
      </w:pPr>
    </w:p>
    <w:p w14:paraId="7CA3E0F8" w14:textId="5A4BDC11" w:rsidR="003D7638"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Membership Drive</w:t>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sidR="006F2D5E"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Pr>
          <w:rFonts w:ascii="Times New Roman" w:hAnsi="Times New Roman" w:cs="Times New Roman"/>
          <w:b/>
          <w:sz w:val="24"/>
          <w:szCs w:val="24"/>
        </w:rPr>
        <w:t>Kristen Hyuck</w:t>
      </w:r>
    </w:p>
    <w:p w14:paraId="580A9E89" w14:textId="739E4EB9" w:rsidR="00B94448" w:rsidRDefault="0041673C" w:rsidP="00134075">
      <w:pPr>
        <w:pStyle w:val="Body"/>
        <w:jc w:val="both"/>
        <w:rPr>
          <w:rFonts w:ascii="Times New Roman" w:hAnsi="Times New Roman" w:cs="Times New Roman"/>
          <w:sz w:val="24"/>
          <w:szCs w:val="24"/>
        </w:rPr>
      </w:pPr>
      <w:r>
        <w:rPr>
          <w:rFonts w:ascii="Times New Roman" w:hAnsi="Times New Roman" w:cs="Times New Roman"/>
          <w:sz w:val="24"/>
          <w:szCs w:val="24"/>
        </w:rPr>
        <w:t xml:space="preserve">K. Hyuck reported that she received the current list of CCPRO members; she will reach out to non-members </w:t>
      </w:r>
      <w:bookmarkStart w:id="0" w:name="_GoBack"/>
      <w:bookmarkEnd w:id="0"/>
      <w:r w:rsidR="00CD2BC1">
        <w:rPr>
          <w:rFonts w:ascii="Times New Roman" w:hAnsi="Times New Roman" w:cs="Times New Roman"/>
          <w:sz w:val="24"/>
          <w:szCs w:val="24"/>
        </w:rPr>
        <w:t>and</w:t>
      </w:r>
      <w:r>
        <w:rPr>
          <w:rFonts w:ascii="Times New Roman" w:hAnsi="Times New Roman" w:cs="Times New Roman"/>
          <w:sz w:val="24"/>
          <w:szCs w:val="24"/>
        </w:rPr>
        <w:t xml:space="preserve"> to the regional CCPRO reps for their assistance in contacting colleges in their area.</w:t>
      </w:r>
    </w:p>
    <w:p w14:paraId="4369EFEA" w14:textId="77777777" w:rsidR="00FC4053" w:rsidRPr="005479C4" w:rsidRDefault="00FC4053" w:rsidP="00134075">
      <w:pPr>
        <w:pStyle w:val="Body"/>
        <w:jc w:val="both"/>
        <w:rPr>
          <w:rFonts w:ascii="Times New Roman" w:hAnsi="Times New Roman" w:cs="Times New Roman"/>
          <w:sz w:val="24"/>
          <w:szCs w:val="24"/>
        </w:rPr>
      </w:pPr>
    </w:p>
    <w:p w14:paraId="349A2002" w14:textId="6D0AA6B9" w:rsidR="00BA431A" w:rsidRPr="005479C4" w:rsidRDefault="00134075" w:rsidP="005479C4">
      <w:pPr>
        <w:pStyle w:val="Body"/>
        <w:numPr>
          <w:ilvl w:val="0"/>
          <w:numId w:val="2"/>
        </w:numPr>
        <w:jc w:val="both"/>
        <w:rPr>
          <w:rFonts w:ascii="Times New Roman" w:hAnsi="Times New Roman" w:cs="Times New Roman"/>
          <w:b/>
          <w:sz w:val="24"/>
          <w:szCs w:val="24"/>
        </w:rPr>
      </w:pPr>
      <w:r>
        <w:rPr>
          <w:rFonts w:ascii="Times New Roman" w:hAnsi="Times New Roman" w:cs="Times New Roman"/>
          <w:b/>
          <w:sz w:val="24"/>
          <w:szCs w:val="24"/>
        </w:rPr>
        <w:t>Writing Scholarship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D7638" w:rsidRPr="005479C4">
        <w:rPr>
          <w:rFonts w:ascii="Times New Roman" w:hAnsi="Times New Roman" w:cs="Times New Roman"/>
          <w:b/>
          <w:sz w:val="24"/>
          <w:szCs w:val="24"/>
        </w:rPr>
        <w:tab/>
      </w:r>
      <w:r w:rsidR="00BA431A" w:rsidRPr="005479C4">
        <w:rPr>
          <w:rFonts w:ascii="Times New Roman" w:hAnsi="Times New Roman" w:cs="Times New Roman"/>
          <w:b/>
          <w:sz w:val="24"/>
          <w:szCs w:val="24"/>
        </w:rPr>
        <w:tab/>
      </w:r>
      <w:r w:rsidR="00BA431A" w:rsidRPr="005479C4">
        <w:rPr>
          <w:rFonts w:ascii="Times New Roman" w:hAnsi="Times New Roman" w:cs="Times New Roman"/>
          <w:b/>
          <w:sz w:val="24"/>
          <w:szCs w:val="24"/>
        </w:rPr>
        <w:tab/>
      </w:r>
      <w:r w:rsidR="00BA431A" w:rsidRPr="005479C4">
        <w:rPr>
          <w:rFonts w:ascii="Times New Roman" w:hAnsi="Times New Roman" w:cs="Times New Roman"/>
          <w:b/>
          <w:sz w:val="24"/>
          <w:szCs w:val="24"/>
        </w:rPr>
        <w:tab/>
      </w:r>
      <w:r w:rsidR="007E4413">
        <w:rPr>
          <w:rFonts w:ascii="Times New Roman" w:hAnsi="Times New Roman" w:cs="Times New Roman"/>
          <w:b/>
          <w:sz w:val="24"/>
          <w:szCs w:val="24"/>
        </w:rPr>
        <w:t>Lillian Leopold</w:t>
      </w:r>
    </w:p>
    <w:p w14:paraId="0C806CEC" w14:textId="2214C7BB" w:rsidR="00134075" w:rsidRDefault="0041673C" w:rsidP="00FC4053">
      <w:pPr>
        <w:pStyle w:val="Body"/>
        <w:jc w:val="both"/>
        <w:rPr>
          <w:rFonts w:ascii="Times New Roman" w:hAnsi="Times New Roman" w:cs="Times New Roman"/>
          <w:sz w:val="24"/>
          <w:szCs w:val="24"/>
        </w:rPr>
      </w:pPr>
      <w:r>
        <w:rPr>
          <w:rFonts w:ascii="Times New Roman" w:hAnsi="Times New Roman" w:cs="Times New Roman"/>
          <w:sz w:val="24"/>
          <w:szCs w:val="24"/>
        </w:rPr>
        <w:t>L. Gropen is locating</w:t>
      </w:r>
      <w:r w:rsidR="00FC4053">
        <w:rPr>
          <w:rFonts w:ascii="Times New Roman" w:hAnsi="Times New Roman" w:cs="Times New Roman"/>
          <w:sz w:val="24"/>
          <w:szCs w:val="24"/>
        </w:rPr>
        <w:t xml:space="preserve"> the Word doc</w:t>
      </w:r>
      <w:r>
        <w:rPr>
          <w:rFonts w:ascii="Times New Roman" w:hAnsi="Times New Roman" w:cs="Times New Roman"/>
          <w:sz w:val="24"/>
          <w:szCs w:val="24"/>
        </w:rPr>
        <w:t>ument that details the scholarship information; she will send it to L. Leopold. A call for scholarship applicants will be sent in January.</w:t>
      </w:r>
      <w:r w:rsidR="00FC4053">
        <w:rPr>
          <w:rFonts w:ascii="Times New Roman" w:hAnsi="Times New Roman" w:cs="Times New Roman"/>
          <w:sz w:val="24"/>
          <w:szCs w:val="24"/>
        </w:rPr>
        <w:t xml:space="preserve"> </w:t>
      </w:r>
    </w:p>
    <w:p w14:paraId="4F4922AA" w14:textId="77777777" w:rsidR="00FC4053" w:rsidRPr="00FC4053" w:rsidRDefault="00FC4053" w:rsidP="00FC4053">
      <w:pPr>
        <w:pStyle w:val="Body"/>
        <w:jc w:val="both"/>
        <w:rPr>
          <w:rFonts w:ascii="Times New Roman" w:hAnsi="Times New Roman" w:cs="Times New Roman"/>
          <w:sz w:val="24"/>
          <w:szCs w:val="24"/>
        </w:rPr>
      </w:pPr>
    </w:p>
    <w:p w14:paraId="5F005B4D" w14:textId="1B8305C1" w:rsidR="00CD3F31" w:rsidRPr="005479C4" w:rsidRDefault="003B3800"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 xml:space="preserve">Next meeting date </w:t>
      </w:r>
    </w:p>
    <w:p w14:paraId="2BBB840C" w14:textId="7A586066" w:rsidR="008B76EC" w:rsidRPr="005479C4" w:rsidRDefault="0041673C" w:rsidP="000D6CEA">
      <w:pPr>
        <w:pStyle w:val="Body"/>
        <w:jc w:val="both"/>
        <w:rPr>
          <w:rFonts w:ascii="Times New Roman" w:hAnsi="Times New Roman" w:cs="Times New Roman"/>
          <w:sz w:val="24"/>
          <w:szCs w:val="24"/>
        </w:rPr>
      </w:pPr>
      <w:r>
        <w:rPr>
          <w:rFonts w:ascii="Times New Roman" w:hAnsi="Times New Roman" w:cs="Times New Roman"/>
          <w:sz w:val="24"/>
          <w:szCs w:val="24"/>
        </w:rPr>
        <w:t xml:space="preserve">The next Board meeting is set for </w:t>
      </w:r>
      <w:r w:rsidR="00FC4053">
        <w:rPr>
          <w:rFonts w:ascii="Times New Roman" w:hAnsi="Times New Roman" w:cs="Times New Roman"/>
          <w:sz w:val="24"/>
          <w:szCs w:val="24"/>
        </w:rPr>
        <w:t>November 16</w:t>
      </w:r>
      <w:r w:rsidR="00A41182">
        <w:rPr>
          <w:rFonts w:ascii="Times New Roman" w:hAnsi="Times New Roman" w:cs="Times New Roman"/>
          <w:sz w:val="24"/>
          <w:szCs w:val="24"/>
        </w:rPr>
        <w:t xml:space="preserve">. </w:t>
      </w:r>
      <w:r>
        <w:rPr>
          <w:rFonts w:ascii="Times New Roman" w:hAnsi="Times New Roman" w:cs="Times New Roman"/>
          <w:sz w:val="24"/>
          <w:szCs w:val="24"/>
        </w:rPr>
        <w:t>In closing, K. Marriott encouraged everyone</w:t>
      </w:r>
      <w:r w:rsidR="00E44834">
        <w:rPr>
          <w:rFonts w:ascii="Times New Roman" w:hAnsi="Times New Roman" w:cs="Times New Roman"/>
          <w:sz w:val="24"/>
          <w:szCs w:val="24"/>
        </w:rPr>
        <w:t xml:space="preserve"> to reach out to</w:t>
      </w:r>
      <w:r>
        <w:rPr>
          <w:rFonts w:ascii="Times New Roman" w:hAnsi="Times New Roman" w:cs="Times New Roman"/>
          <w:sz w:val="24"/>
          <w:szCs w:val="24"/>
        </w:rPr>
        <w:t xml:space="preserve"> the PIOs affected by the Northern CA fires to</w:t>
      </w:r>
      <w:r w:rsidR="00E44834">
        <w:rPr>
          <w:rFonts w:ascii="Times New Roman" w:hAnsi="Times New Roman" w:cs="Times New Roman"/>
          <w:sz w:val="24"/>
          <w:szCs w:val="24"/>
        </w:rPr>
        <w:t xml:space="preserve"> offer encouragement.</w:t>
      </w:r>
    </w:p>
    <w:p w14:paraId="53C5897D" w14:textId="77777777" w:rsidR="002937B1" w:rsidRPr="005479C4" w:rsidRDefault="002937B1" w:rsidP="005479C4">
      <w:pPr>
        <w:pStyle w:val="Body"/>
        <w:ind w:left="360"/>
        <w:jc w:val="both"/>
        <w:rPr>
          <w:rFonts w:ascii="Times New Roman" w:hAnsi="Times New Roman" w:cs="Times New Roman"/>
          <w:sz w:val="24"/>
          <w:szCs w:val="24"/>
        </w:rPr>
      </w:pPr>
    </w:p>
    <w:p w14:paraId="5C38650A" w14:textId="3489C8C2" w:rsidR="002937B1" w:rsidRDefault="006F2D5E" w:rsidP="005479C4">
      <w:pPr>
        <w:jc w:val="both"/>
      </w:pPr>
      <w:r w:rsidRPr="005479C4">
        <w:t>The meeting concluded at 1</w:t>
      </w:r>
      <w:r w:rsidRPr="00A41182">
        <w:t>:</w:t>
      </w:r>
      <w:r w:rsidR="00E44834">
        <w:t>01</w:t>
      </w:r>
      <w:r w:rsidR="002937B1" w:rsidRPr="00A41182">
        <w:t xml:space="preserve"> pm.</w:t>
      </w:r>
    </w:p>
    <w:p w14:paraId="796E9F80" w14:textId="77777777" w:rsidR="000D6CEA" w:rsidRPr="005479C4" w:rsidRDefault="000D6CEA" w:rsidP="005479C4">
      <w:pPr>
        <w:jc w:val="both"/>
      </w:pPr>
    </w:p>
    <w:p w14:paraId="7A89084C" w14:textId="17A24D30" w:rsidR="002937B1" w:rsidRPr="005479C4" w:rsidRDefault="00A41182" w:rsidP="00A41182">
      <w:pPr>
        <w:pStyle w:val="Body"/>
        <w:ind w:left="360"/>
        <w:jc w:val="center"/>
        <w:rPr>
          <w:rFonts w:ascii="Times New Roman" w:hAnsi="Times New Roman" w:cs="Times New Roman"/>
          <w:sz w:val="24"/>
          <w:szCs w:val="24"/>
        </w:rPr>
      </w:pPr>
      <w:r>
        <w:rPr>
          <w:rFonts w:ascii="Times New Roman" w:hAnsi="Times New Roman" w:cs="Times New Roman"/>
          <w:sz w:val="24"/>
          <w:szCs w:val="24"/>
        </w:rPr>
        <w:t xml:space="preserve"># # # </w:t>
      </w:r>
    </w:p>
    <w:sectPr w:rsidR="002937B1" w:rsidRPr="005479C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6CF4" w14:textId="77777777" w:rsidR="005B7404" w:rsidRDefault="005B7404">
      <w:r>
        <w:separator/>
      </w:r>
    </w:p>
  </w:endnote>
  <w:endnote w:type="continuationSeparator" w:id="0">
    <w:p w14:paraId="4755A07C" w14:textId="77777777" w:rsidR="005B7404" w:rsidRDefault="005B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CB17" w14:textId="77777777" w:rsidR="005B7404" w:rsidRDefault="005B7404">
      <w:r>
        <w:separator/>
      </w:r>
    </w:p>
  </w:footnote>
  <w:footnote w:type="continuationSeparator" w:id="0">
    <w:p w14:paraId="25261ED4" w14:textId="77777777" w:rsidR="005B7404" w:rsidRDefault="005B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441"/>
    <w:multiLevelType w:val="hybridMultilevel"/>
    <w:tmpl w:val="24F29C7E"/>
    <w:lvl w:ilvl="0" w:tplc="28C69652">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3FC4"/>
    <w:multiLevelType w:val="multilevel"/>
    <w:tmpl w:val="1238692A"/>
    <w:numStyleLink w:val="Numbered"/>
  </w:abstractNum>
  <w:abstractNum w:abstractNumId="2" w15:restartNumberingAfterBreak="0">
    <w:nsid w:val="38D56FE1"/>
    <w:multiLevelType w:val="hybridMultilevel"/>
    <w:tmpl w:val="7A76A298"/>
    <w:lvl w:ilvl="0" w:tplc="CDC209E2">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50D6A"/>
    <w:multiLevelType w:val="hybridMultilevel"/>
    <w:tmpl w:val="AAC85682"/>
    <w:lvl w:ilvl="0" w:tplc="28C69652">
      <w:numFmt w:val="bullet"/>
      <w:lvlText w:val=""/>
      <w:lvlJc w:val="left"/>
      <w:pPr>
        <w:ind w:left="5040" w:hanging="360"/>
      </w:pPr>
      <w:rPr>
        <w:rFonts w:ascii="Wingdings" w:eastAsia="Arial Unicode MS" w:hAnsi="Wingdings" w:cs="Arial Unicode M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09B0C9F"/>
    <w:multiLevelType w:val="hybridMultilevel"/>
    <w:tmpl w:val="90F0B452"/>
    <w:lvl w:ilvl="0" w:tplc="42563FA0">
      <w:start w:val="1"/>
      <w:numFmt w:val="decimal"/>
      <w:lvlText w:val="%1."/>
      <w:lvlJc w:val="left"/>
      <w:pPr>
        <w:ind w:left="720" w:hanging="360"/>
      </w:pPr>
      <w:rPr>
        <w:b/>
      </w:rPr>
    </w:lvl>
    <w:lvl w:ilvl="1" w:tplc="634846D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375949"/>
    <w:multiLevelType w:val="hybridMultilevel"/>
    <w:tmpl w:val="1238692A"/>
    <w:styleLink w:val="Numbered"/>
    <w:lvl w:ilvl="0" w:tplc="DB1A06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00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00E2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98447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0A757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3E7E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CE771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20A9A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611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31"/>
    <w:rsid w:val="00044AA9"/>
    <w:rsid w:val="00085C83"/>
    <w:rsid w:val="000954B0"/>
    <w:rsid w:val="000B444B"/>
    <w:rsid w:val="000B4B90"/>
    <w:rsid w:val="000C0F88"/>
    <w:rsid w:val="000C1270"/>
    <w:rsid w:val="000D45C0"/>
    <w:rsid w:val="000D6CEA"/>
    <w:rsid w:val="000D7877"/>
    <w:rsid w:val="0011622F"/>
    <w:rsid w:val="00120102"/>
    <w:rsid w:val="00134075"/>
    <w:rsid w:val="00150204"/>
    <w:rsid w:val="00151AD9"/>
    <w:rsid w:val="001555F8"/>
    <w:rsid w:val="00177447"/>
    <w:rsid w:val="0018709E"/>
    <w:rsid w:val="00211EAA"/>
    <w:rsid w:val="00257A9D"/>
    <w:rsid w:val="00281FF8"/>
    <w:rsid w:val="002937B1"/>
    <w:rsid w:val="002A233C"/>
    <w:rsid w:val="003159DF"/>
    <w:rsid w:val="00317798"/>
    <w:rsid w:val="003256EB"/>
    <w:rsid w:val="00326689"/>
    <w:rsid w:val="00373DDF"/>
    <w:rsid w:val="003A75C5"/>
    <w:rsid w:val="003B2A08"/>
    <w:rsid w:val="003B3800"/>
    <w:rsid w:val="003D7638"/>
    <w:rsid w:val="00412304"/>
    <w:rsid w:val="0041673C"/>
    <w:rsid w:val="00470F57"/>
    <w:rsid w:val="004A3611"/>
    <w:rsid w:val="004B0C22"/>
    <w:rsid w:val="004D5D23"/>
    <w:rsid w:val="004E2F4C"/>
    <w:rsid w:val="005218A8"/>
    <w:rsid w:val="005373E4"/>
    <w:rsid w:val="005479C4"/>
    <w:rsid w:val="0056563C"/>
    <w:rsid w:val="005B7404"/>
    <w:rsid w:val="00631605"/>
    <w:rsid w:val="006611AC"/>
    <w:rsid w:val="006762E4"/>
    <w:rsid w:val="006C3793"/>
    <w:rsid w:val="006C55BC"/>
    <w:rsid w:val="006F2D5E"/>
    <w:rsid w:val="00706F21"/>
    <w:rsid w:val="007264FF"/>
    <w:rsid w:val="00727FF0"/>
    <w:rsid w:val="007A02B9"/>
    <w:rsid w:val="007A123D"/>
    <w:rsid w:val="007E4413"/>
    <w:rsid w:val="007E7F7B"/>
    <w:rsid w:val="00846394"/>
    <w:rsid w:val="00867B2E"/>
    <w:rsid w:val="00897B91"/>
    <w:rsid w:val="008A20FC"/>
    <w:rsid w:val="008B76EC"/>
    <w:rsid w:val="008D392D"/>
    <w:rsid w:val="00901B16"/>
    <w:rsid w:val="009040AD"/>
    <w:rsid w:val="00922232"/>
    <w:rsid w:val="009333A6"/>
    <w:rsid w:val="009413E6"/>
    <w:rsid w:val="009423AC"/>
    <w:rsid w:val="009828B1"/>
    <w:rsid w:val="009A16E6"/>
    <w:rsid w:val="009C4FDE"/>
    <w:rsid w:val="009D7174"/>
    <w:rsid w:val="00A062A9"/>
    <w:rsid w:val="00A1597C"/>
    <w:rsid w:val="00A41182"/>
    <w:rsid w:val="00A465DA"/>
    <w:rsid w:val="00A63CAD"/>
    <w:rsid w:val="00A8733F"/>
    <w:rsid w:val="00AA2D79"/>
    <w:rsid w:val="00AC3843"/>
    <w:rsid w:val="00B049F5"/>
    <w:rsid w:val="00B04C44"/>
    <w:rsid w:val="00B25AC0"/>
    <w:rsid w:val="00B26604"/>
    <w:rsid w:val="00B32519"/>
    <w:rsid w:val="00B32F5E"/>
    <w:rsid w:val="00B43C81"/>
    <w:rsid w:val="00B94448"/>
    <w:rsid w:val="00BA431A"/>
    <w:rsid w:val="00BB0055"/>
    <w:rsid w:val="00BC3F0B"/>
    <w:rsid w:val="00BD0914"/>
    <w:rsid w:val="00BE65F0"/>
    <w:rsid w:val="00BF6499"/>
    <w:rsid w:val="00C01E34"/>
    <w:rsid w:val="00C05C9D"/>
    <w:rsid w:val="00C5092D"/>
    <w:rsid w:val="00C56BC7"/>
    <w:rsid w:val="00C63C9C"/>
    <w:rsid w:val="00C86F93"/>
    <w:rsid w:val="00CB1C40"/>
    <w:rsid w:val="00CD00C8"/>
    <w:rsid w:val="00CD2BC1"/>
    <w:rsid w:val="00CD3F31"/>
    <w:rsid w:val="00CE102A"/>
    <w:rsid w:val="00D05CFC"/>
    <w:rsid w:val="00D242F0"/>
    <w:rsid w:val="00D45105"/>
    <w:rsid w:val="00D551DD"/>
    <w:rsid w:val="00D82C89"/>
    <w:rsid w:val="00D83A78"/>
    <w:rsid w:val="00D86C98"/>
    <w:rsid w:val="00D90FC6"/>
    <w:rsid w:val="00D93007"/>
    <w:rsid w:val="00DF3D2C"/>
    <w:rsid w:val="00E12506"/>
    <w:rsid w:val="00E31AB5"/>
    <w:rsid w:val="00E32CAB"/>
    <w:rsid w:val="00E44834"/>
    <w:rsid w:val="00E63A8F"/>
    <w:rsid w:val="00E77787"/>
    <w:rsid w:val="00E91838"/>
    <w:rsid w:val="00EC6B17"/>
    <w:rsid w:val="00ED0A88"/>
    <w:rsid w:val="00ED0BF9"/>
    <w:rsid w:val="00F64AAF"/>
    <w:rsid w:val="00F73F5A"/>
    <w:rsid w:val="00F94CF7"/>
    <w:rsid w:val="00FA3AC0"/>
    <w:rsid w:val="00FC4053"/>
    <w:rsid w:val="00FD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0C95"/>
  <w15:docId w15:val="{C4EE3BB8-73BD-4E15-9B00-96BA2F3D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9D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0201">
      <w:bodyDiv w:val="1"/>
      <w:marLeft w:val="0"/>
      <w:marRight w:val="0"/>
      <w:marTop w:val="0"/>
      <w:marBottom w:val="0"/>
      <w:divBdr>
        <w:top w:val="none" w:sz="0" w:space="0" w:color="auto"/>
        <w:left w:val="none" w:sz="0" w:space="0" w:color="auto"/>
        <w:bottom w:val="none" w:sz="0" w:space="0" w:color="auto"/>
        <w:right w:val="none" w:sz="0" w:space="0" w:color="auto"/>
      </w:divBdr>
    </w:div>
    <w:div w:id="975112458">
      <w:bodyDiv w:val="1"/>
      <w:marLeft w:val="0"/>
      <w:marRight w:val="0"/>
      <w:marTop w:val="0"/>
      <w:marBottom w:val="0"/>
      <w:divBdr>
        <w:top w:val="none" w:sz="0" w:space="0" w:color="auto"/>
        <w:left w:val="none" w:sz="0" w:space="0" w:color="auto"/>
        <w:bottom w:val="none" w:sz="0" w:space="0" w:color="auto"/>
        <w:right w:val="none" w:sz="0" w:space="0" w:color="auto"/>
      </w:divBdr>
    </w:div>
    <w:div w:id="1798374339">
      <w:bodyDiv w:val="1"/>
      <w:marLeft w:val="0"/>
      <w:marRight w:val="0"/>
      <w:marTop w:val="0"/>
      <w:marBottom w:val="0"/>
      <w:divBdr>
        <w:top w:val="none" w:sz="0" w:space="0" w:color="auto"/>
        <w:left w:val="none" w:sz="0" w:space="0" w:color="auto"/>
        <w:bottom w:val="none" w:sz="0" w:space="0" w:color="auto"/>
        <w:right w:val="none" w:sz="0" w:space="0" w:color="auto"/>
      </w:divBdr>
    </w:div>
    <w:div w:id="200077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Krueger</dc:creator>
  <cp:lastModifiedBy>Lauren Milbourne</cp:lastModifiedBy>
  <cp:revision>12</cp:revision>
  <dcterms:created xsi:type="dcterms:W3CDTF">2017-11-14T23:56:00Z</dcterms:created>
  <dcterms:modified xsi:type="dcterms:W3CDTF">2017-11-15T19:31:00Z</dcterms:modified>
</cp:coreProperties>
</file>